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0D5" w:rsidRPr="00DA2F19" w:rsidRDefault="005B70D5" w:rsidP="00DA2F19">
      <w:pPr>
        <w:spacing w:after="0" w:line="240" w:lineRule="auto"/>
        <w:jc w:val="both"/>
        <w:rPr>
          <w:rFonts w:ascii="Times New Roman" w:eastAsia="Times New Roman" w:hAnsi="Times New Roman" w:cs="Times New Roman"/>
          <w:b/>
          <w:sz w:val="28"/>
          <w:szCs w:val="28"/>
          <w:lang w:val="kk-KZ" w:eastAsia="ru-RU"/>
        </w:rPr>
      </w:pPr>
      <w:r w:rsidRPr="00DA2F19">
        <w:rPr>
          <w:rFonts w:ascii="Times New Roman" w:eastAsia="Times New Roman" w:hAnsi="Times New Roman" w:cs="Times New Roman"/>
          <w:b/>
          <w:sz w:val="28"/>
          <w:szCs w:val="28"/>
          <w:lang w:val="kk-KZ" w:eastAsia="ru-RU"/>
        </w:rPr>
        <w:t>ӘЛ-ФАРАБИ АТЫНДАҒЫ ҚАЗАҚ ҰЛТТЫҚ УНИВЕРСИТЕТІ</w:t>
      </w:r>
    </w:p>
    <w:p w:rsidR="005B70D5" w:rsidRPr="00DA2F19" w:rsidRDefault="005B70D5" w:rsidP="00DA2F19">
      <w:pPr>
        <w:spacing w:after="0" w:line="240" w:lineRule="auto"/>
        <w:jc w:val="both"/>
        <w:rPr>
          <w:rFonts w:ascii="Times New Roman" w:eastAsia="Times New Roman" w:hAnsi="Times New Roman" w:cs="Times New Roman"/>
          <w:b/>
          <w:sz w:val="28"/>
          <w:szCs w:val="28"/>
          <w:lang w:val="kk-KZ" w:eastAsia="ru-RU"/>
        </w:rPr>
      </w:pPr>
      <w:r w:rsidRPr="00DA2F19">
        <w:rPr>
          <w:rFonts w:ascii="Times New Roman" w:eastAsia="Times New Roman" w:hAnsi="Times New Roman" w:cs="Times New Roman"/>
          <w:b/>
          <w:sz w:val="28"/>
          <w:szCs w:val="28"/>
          <w:lang w:val="kk-KZ" w:eastAsia="ru-RU"/>
        </w:rPr>
        <w:t>Журналистика факультеті</w:t>
      </w:r>
    </w:p>
    <w:p w:rsidR="005B70D5" w:rsidRPr="00DA2F19" w:rsidRDefault="005B70D5" w:rsidP="00DA2F19">
      <w:pPr>
        <w:spacing w:after="0" w:line="240" w:lineRule="auto"/>
        <w:jc w:val="both"/>
        <w:rPr>
          <w:rFonts w:ascii="Times New Roman" w:eastAsia="Times New Roman" w:hAnsi="Times New Roman" w:cs="Times New Roman"/>
          <w:b/>
          <w:sz w:val="28"/>
          <w:szCs w:val="28"/>
          <w:lang w:val="kk-KZ" w:eastAsia="ru-RU"/>
        </w:rPr>
      </w:pPr>
      <w:r w:rsidRPr="00DA2F19">
        <w:rPr>
          <w:rFonts w:ascii="Times New Roman" w:eastAsia="Times New Roman" w:hAnsi="Times New Roman" w:cs="Times New Roman"/>
          <w:b/>
          <w:sz w:val="28"/>
          <w:szCs w:val="28"/>
          <w:lang w:val="kk-KZ" w:eastAsia="ru-RU"/>
        </w:rPr>
        <w:t>Баспасөз және электронды БАҚ кафедрасы</w:t>
      </w:r>
    </w:p>
    <w:p w:rsidR="005B70D5" w:rsidRPr="00DA2F19" w:rsidRDefault="005B70D5" w:rsidP="00DA2F19">
      <w:pPr>
        <w:spacing w:after="0" w:line="240" w:lineRule="auto"/>
        <w:jc w:val="both"/>
        <w:rPr>
          <w:rFonts w:ascii="Times New Roman" w:eastAsia="Times New Roman" w:hAnsi="Times New Roman" w:cs="Times New Roman"/>
          <w:b/>
          <w:sz w:val="28"/>
          <w:szCs w:val="28"/>
          <w:lang w:val="kk-KZ" w:eastAsia="ru-RU"/>
        </w:rPr>
      </w:pPr>
    </w:p>
    <w:p w:rsidR="005B70D5" w:rsidRPr="00DA2F19" w:rsidRDefault="005B70D5" w:rsidP="00DA2F19">
      <w:pPr>
        <w:spacing w:after="0" w:line="240" w:lineRule="auto"/>
        <w:jc w:val="both"/>
        <w:rPr>
          <w:rFonts w:ascii="Times New Roman" w:eastAsia="Times New Roman" w:hAnsi="Times New Roman" w:cs="Times New Roman"/>
          <w:b/>
          <w:sz w:val="28"/>
          <w:szCs w:val="28"/>
          <w:lang w:val="kk-KZ" w:eastAsia="ru-RU"/>
        </w:rPr>
      </w:pPr>
    </w:p>
    <w:p w:rsidR="005B70D5" w:rsidRPr="00DA2F19" w:rsidRDefault="005B70D5" w:rsidP="00DA2F19">
      <w:pPr>
        <w:spacing w:after="0" w:line="240" w:lineRule="auto"/>
        <w:jc w:val="both"/>
        <w:rPr>
          <w:rFonts w:ascii="Times New Roman" w:eastAsia="Times New Roman" w:hAnsi="Times New Roman" w:cs="Times New Roman"/>
          <w:b/>
          <w:sz w:val="28"/>
          <w:szCs w:val="28"/>
          <w:lang w:val="kk-KZ" w:eastAsia="ru-RU"/>
        </w:rPr>
      </w:pPr>
    </w:p>
    <w:tbl>
      <w:tblPr>
        <w:tblW w:w="5167" w:type="pct"/>
        <w:tblLook w:val="0000"/>
      </w:tblPr>
      <w:tblGrid>
        <w:gridCol w:w="4077"/>
        <w:gridCol w:w="5813"/>
      </w:tblGrid>
      <w:tr w:rsidR="005B70D5" w:rsidRPr="00DA2F19" w:rsidTr="0026105A">
        <w:trPr>
          <w:trHeight w:val="1140"/>
        </w:trPr>
        <w:tc>
          <w:tcPr>
            <w:tcW w:w="2061" w:type="pct"/>
          </w:tcPr>
          <w:p w:rsidR="005B70D5" w:rsidRPr="00DA2F19" w:rsidRDefault="005B70D5" w:rsidP="00DA2F19">
            <w:pPr>
              <w:spacing w:after="0" w:line="240" w:lineRule="auto"/>
              <w:jc w:val="both"/>
              <w:rPr>
                <w:rFonts w:ascii="Times New Roman" w:eastAsia="Times New Roman" w:hAnsi="Times New Roman" w:cs="Times New Roman"/>
                <w:sz w:val="28"/>
                <w:szCs w:val="28"/>
                <w:lang w:val="kk-KZ" w:eastAsia="ru-RU"/>
              </w:rPr>
            </w:pPr>
          </w:p>
          <w:p w:rsidR="005B70D5" w:rsidRPr="00DA2F19" w:rsidRDefault="005B70D5" w:rsidP="00DA2F19">
            <w:pPr>
              <w:spacing w:after="0" w:line="240" w:lineRule="auto"/>
              <w:jc w:val="both"/>
              <w:rPr>
                <w:rFonts w:ascii="Times New Roman" w:eastAsia="Times New Roman" w:hAnsi="Times New Roman" w:cs="Times New Roman"/>
                <w:sz w:val="28"/>
                <w:szCs w:val="28"/>
                <w:lang w:val="kk-KZ" w:eastAsia="ru-RU"/>
              </w:rPr>
            </w:pPr>
          </w:p>
          <w:p w:rsidR="005B70D5" w:rsidRPr="00DA2F19" w:rsidRDefault="005B70D5" w:rsidP="00DA2F19">
            <w:pPr>
              <w:spacing w:after="0" w:line="240" w:lineRule="auto"/>
              <w:jc w:val="both"/>
              <w:rPr>
                <w:rFonts w:ascii="Times New Roman" w:eastAsia="Times New Roman" w:hAnsi="Times New Roman" w:cs="Times New Roman"/>
                <w:b/>
                <w:sz w:val="28"/>
                <w:szCs w:val="28"/>
                <w:lang w:val="kk-KZ" w:eastAsia="ru-RU"/>
              </w:rPr>
            </w:pPr>
          </w:p>
        </w:tc>
        <w:tc>
          <w:tcPr>
            <w:tcW w:w="2939" w:type="pct"/>
          </w:tcPr>
          <w:p w:rsidR="005B70D5" w:rsidRPr="00DA2F19" w:rsidRDefault="005B70D5" w:rsidP="00DA2F19">
            <w:pPr>
              <w:keepNext/>
              <w:spacing w:after="0" w:line="240" w:lineRule="auto"/>
              <w:jc w:val="both"/>
              <w:outlineLvl w:val="0"/>
              <w:rPr>
                <w:rFonts w:ascii="Times New Roman" w:eastAsia="Times New Roman" w:hAnsi="Times New Roman" w:cs="Times New Roman"/>
                <w:bCs/>
                <w:sz w:val="28"/>
                <w:szCs w:val="28"/>
                <w:lang w:val="kk-KZ" w:eastAsia="ru-RU"/>
              </w:rPr>
            </w:pPr>
            <w:r w:rsidRPr="00DA2F19">
              <w:rPr>
                <w:rFonts w:ascii="Times New Roman" w:eastAsia="Times New Roman" w:hAnsi="Times New Roman" w:cs="Times New Roman"/>
                <w:bCs/>
                <w:sz w:val="28"/>
                <w:szCs w:val="28"/>
                <w:lang w:val="kk-KZ" w:eastAsia="ru-RU"/>
              </w:rPr>
              <w:t xml:space="preserve">Журналистика  факультеті </w:t>
            </w:r>
          </w:p>
          <w:p w:rsidR="005B70D5" w:rsidRPr="00DA2F19" w:rsidRDefault="005B70D5" w:rsidP="00DA2F19">
            <w:pPr>
              <w:keepNext/>
              <w:spacing w:after="0" w:line="240" w:lineRule="auto"/>
              <w:jc w:val="both"/>
              <w:outlineLvl w:val="0"/>
              <w:rPr>
                <w:rFonts w:ascii="Times New Roman" w:eastAsia="Times New Roman" w:hAnsi="Times New Roman" w:cs="Times New Roman"/>
                <w:bCs/>
                <w:sz w:val="28"/>
                <w:szCs w:val="28"/>
                <w:lang w:val="kk-KZ" w:eastAsia="ru-RU"/>
              </w:rPr>
            </w:pPr>
            <w:r w:rsidRPr="00DA2F19">
              <w:rPr>
                <w:rFonts w:ascii="Times New Roman" w:eastAsia="Times New Roman" w:hAnsi="Times New Roman" w:cs="Times New Roman"/>
                <w:bCs/>
                <w:sz w:val="28"/>
                <w:szCs w:val="28"/>
                <w:lang w:val="kk-KZ" w:eastAsia="ru-RU"/>
              </w:rPr>
              <w:t xml:space="preserve">Ғылыми кеңесінінің мәжілісінде бекітілді </w:t>
            </w:r>
          </w:p>
          <w:p w:rsidR="005B70D5" w:rsidRPr="00DA2F19" w:rsidRDefault="005B70D5"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№____хаттама  « ____»________ 2015  ж.</w:t>
            </w:r>
          </w:p>
          <w:p w:rsidR="005B70D5" w:rsidRPr="00DA2F19" w:rsidRDefault="005B70D5" w:rsidP="00DA2F19">
            <w:pPr>
              <w:keepNext/>
              <w:spacing w:after="0" w:line="240" w:lineRule="auto"/>
              <w:jc w:val="both"/>
              <w:outlineLvl w:val="6"/>
              <w:rPr>
                <w:rFonts w:ascii="Times New Roman" w:eastAsia="Times New Roman" w:hAnsi="Times New Roman" w:cs="Times New Roman"/>
                <w:b/>
                <w:bCs/>
                <w:sz w:val="28"/>
                <w:szCs w:val="28"/>
                <w:lang w:val="kk-KZ" w:eastAsia="ru-RU"/>
              </w:rPr>
            </w:pPr>
            <w:r w:rsidRPr="00DA2F19">
              <w:rPr>
                <w:rFonts w:ascii="Times New Roman" w:eastAsia="Times New Roman" w:hAnsi="Times New Roman" w:cs="Times New Roman"/>
                <w:bCs/>
                <w:sz w:val="28"/>
                <w:szCs w:val="28"/>
                <w:lang w:val="kk-KZ" w:eastAsia="ru-RU"/>
              </w:rPr>
              <w:t>Факультет деканы_________Медеубекұлы С.</w:t>
            </w:r>
          </w:p>
        </w:tc>
      </w:tr>
    </w:tbl>
    <w:p w:rsidR="005B70D5" w:rsidRPr="00DA2F19" w:rsidRDefault="005B70D5" w:rsidP="00DA2F19">
      <w:pPr>
        <w:spacing w:after="0" w:line="240" w:lineRule="auto"/>
        <w:jc w:val="both"/>
        <w:rPr>
          <w:rFonts w:ascii="Times New Roman" w:eastAsia="Times New Roman" w:hAnsi="Times New Roman" w:cs="Times New Roman"/>
          <w:b/>
          <w:sz w:val="28"/>
          <w:szCs w:val="28"/>
          <w:lang w:val="kk-KZ" w:eastAsia="ru-RU"/>
        </w:rPr>
      </w:pPr>
    </w:p>
    <w:p w:rsidR="005B70D5" w:rsidRPr="00DA2F19" w:rsidRDefault="005B70D5" w:rsidP="00DA2F19">
      <w:pPr>
        <w:spacing w:after="0" w:line="240" w:lineRule="auto"/>
        <w:jc w:val="both"/>
        <w:rPr>
          <w:rFonts w:ascii="Times New Roman" w:eastAsia="Times New Roman" w:hAnsi="Times New Roman" w:cs="Times New Roman"/>
          <w:b/>
          <w:sz w:val="28"/>
          <w:szCs w:val="28"/>
          <w:lang w:val="kk-KZ" w:eastAsia="ru-RU"/>
        </w:rPr>
      </w:pPr>
    </w:p>
    <w:p w:rsidR="005B70D5" w:rsidRPr="00DA2F19" w:rsidRDefault="005B70D5" w:rsidP="00DA2F19">
      <w:pPr>
        <w:spacing w:after="0" w:line="240" w:lineRule="auto"/>
        <w:jc w:val="both"/>
        <w:rPr>
          <w:rFonts w:ascii="Times New Roman" w:eastAsia="Times New Roman" w:hAnsi="Times New Roman" w:cs="Times New Roman"/>
          <w:b/>
          <w:sz w:val="28"/>
          <w:szCs w:val="28"/>
          <w:lang w:val="kk-KZ" w:eastAsia="ru-RU"/>
        </w:rPr>
      </w:pPr>
    </w:p>
    <w:p w:rsidR="005B70D5" w:rsidRPr="00DA2F19" w:rsidRDefault="005B70D5" w:rsidP="00DA2F19">
      <w:pPr>
        <w:spacing w:after="0" w:line="240" w:lineRule="auto"/>
        <w:jc w:val="both"/>
        <w:rPr>
          <w:rFonts w:ascii="Times New Roman" w:eastAsia="Times New Roman" w:hAnsi="Times New Roman" w:cs="Times New Roman"/>
          <w:b/>
          <w:sz w:val="28"/>
          <w:szCs w:val="28"/>
          <w:lang w:val="kk-KZ" w:eastAsia="ru-RU"/>
        </w:rPr>
      </w:pPr>
    </w:p>
    <w:p w:rsidR="005B70D5" w:rsidRPr="00DA2F19" w:rsidRDefault="005B70D5" w:rsidP="00DA2F19">
      <w:pPr>
        <w:spacing w:after="0" w:line="240" w:lineRule="auto"/>
        <w:jc w:val="both"/>
        <w:rPr>
          <w:rFonts w:ascii="Times New Roman" w:eastAsia="Times New Roman" w:hAnsi="Times New Roman" w:cs="Times New Roman"/>
          <w:b/>
          <w:sz w:val="28"/>
          <w:szCs w:val="28"/>
          <w:lang w:val="kk-KZ" w:eastAsia="ru-RU"/>
        </w:rPr>
      </w:pPr>
    </w:p>
    <w:p w:rsidR="005B70D5" w:rsidRPr="00DA2F19" w:rsidRDefault="005B70D5" w:rsidP="0026105A">
      <w:pPr>
        <w:spacing w:after="0" w:line="240" w:lineRule="auto"/>
        <w:jc w:val="center"/>
        <w:rPr>
          <w:rFonts w:ascii="Times New Roman" w:eastAsia="Times New Roman" w:hAnsi="Times New Roman" w:cs="Times New Roman"/>
          <w:b/>
          <w:sz w:val="28"/>
          <w:szCs w:val="28"/>
          <w:lang w:val="kk-KZ" w:eastAsia="ru-RU"/>
        </w:rPr>
      </w:pPr>
      <w:r w:rsidRPr="00DA2F19">
        <w:rPr>
          <w:rFonts w:ascii="Times New Roman" w:eastAsia="Times New Roman" w:hAnsi="Times New Roman" w:cs="Times New Roman"/>
          <w:b/>
          <w:sz w:val="28"/>
          <w:szCs w:val="28"/>
          <w:lang w:val="kk-KZ" w:eastAsia="ru-RU"/>
        </w:rPr>
        <w:t>СИЛЛАБУС</w:t>
      </w:r>
    </w:p>
    <w:p w:rsidR="005B70D5" w:rsidRPr="00DA2F19" w:rsidRDefault="005B70D5" w:rsidP="00DA2F19">
      <w:pPr>
        <w:spacing w:after="0" w:line="240" w:lineRule="auto"/>
        <w:jc w:val="both"/>
        <w:rPr>
          <w:rFonts w:ascii="Times New Roman" w:eastAsia="Times New Roman" w:hAnsi="Times New Roman" w:cs="Times New Roman"/>
          <w:b/>
          <w:sz w:val="28"/>
          <w:szCs w:val="28"/>
          <w:lang w:val="kk-KZ" w:eastAsia="ru-RU"/>
        </w:rPr>
      </w:pPr>
    </w:p>
    <w:p w:rsidR="005B70D5" w:rsidRPr="00DA2F19" w:rsidRDefault="005B70D5" w:rsidP="00DA2F19">
      <w:pPr>
        <w:spacing w:after="0" w:line="240" w:lineRule="auto"/>
        <w:jc w:val="both"/>
        <w:rPr>
          <w:rFonts w:ascii="Times New Roman" w:eastAsia="Times New Roman" w:hAnsi="Times New Roman" w:cs="Times New Roman"/>
          <w:b/>
          <w:sz w:val="28"/>
          <w:szCs w:val="28"/>
          <w:lang w:val="kk-KZ" w:eastAsia="ru-RU"/>
        </w:rPr>
      </w:pPr>
      <w:r w:rsidRPr="00DA2F19">
        <w:rPr>
          <w:rFonts w:ascii="Times New Roman" w:eastAsia="Times New Roman" w:hAnsi="Times New Roman" w:cs="Times New Roman"/>
          <w:b/>
          <w:sz w:val="28"/>
          <w:szCs w:val="28"/>
          <w:lang w:val="kk-KZ" w:eastAsia="ru-RU"/>
        </w:rPr>
        <w:t xml:space="preserve">Негізгі элективті модуль (НЭМ) </w:t>
      </w:r>
    </w:p>
    <w:p w:rsidR="005B70D5" w:rsidRPr="00DA2F19" w:rsidRDefault="005B70D5" w:rsidP="00DA2F19">
      <w:pPr>
        <w:spacing w:after="0" w:line="240" w:lineRule="auto"/>
        <w:jc w:val="both"/>
        <w:rPr>
          <w:rFonts w:ascii="Times New Roman" w:eastAsia="Times New Roman" w:hAnsi="Times New Roman" w:cs="Times New Roman"/>
          <w:b/>
          <w:sz w:val="28"/>
          <w:szCs w:val="28"/>
          <w:lang w:val="kk-KZ" w:eastAsia="ru-RU"/>
        </w:rPr>
      </w:pPr>
      <w:r w:rsidRPr="00DA2F19">
        <w:rPr>
          <w:rFonts w:ascii="Times New Roman" w:eastAsia="Times New Roman" w:hAnsi="Times New Roman" w:cs="Times New Roman"/>
          <w:b/>
          <w:sz w:val="28"/>
          <w:szCs w:val="28"/>
          <w:lang w:val="kk-KZ" w:eastAsia="ru-RU"/>
        </w:rPr>
        <w:t xml:space="preserve"> Пәнің коды </w:t>
      </w:r>
    </w:p>
    <w:p w:rsidR="005B70D5" w:rsidRPr="00DA2F19" w:rsidRDefault="005B70D5" w:rsidP="00DA2F19">
      <w:pPr>
        <w:spacing w:after="0" w:line="240" w:lineRule="auto"/>
        <w:jc w:val="both"/>
        <w:rPr>
          <w:rFonts w:ascii="Times New Roman" w:eastAsia="Times New Roman" w:hAnsi="Times New Roman" w:cs="Times New Roman"/>
          <w:b/>
          <w:sz w:val="28"/>
          <w:szCs w:val="28"/>
          <w:lang w:val="kk-KZ" w:eastAsia="ru-RU"/>
        </w:rPr>
      </w:pPr>
      <w:r w:rsidRPr="00DA2F19">
        <w:rPr>
          <w:rFonts w:ascii="Times New Roman" w:eastAsia="Times New Roman" w:hAnsi="Times New Roman" w:cs="Times New Roman"/>
          <w:b/>
          <w:sz w:val="28"/>
          <w:szCs w:val="28"/>
          <w:lang w:val="kk-KZ" w:eastAsia="ru-RU"/>
        </w:rPr>
        <w:t>«Телередактор шеберлігі»</w:t>
      </w:r>
    </w:p>
    <w:p w:rsidR="00301FE2" w:rsidRPr="00301FE2" w:rsidRDefault="00301FE2" w:rsidP="00301FE2">
      <w:pPr>
        <w:spacing w:after="0"/>
        <w:ind w:firstLine="708"/>
        <w:rPr>
          <w:rFonts w:ascii="Times New Roman" w:eastAsia="Calibri" w:hAnsi="Times New Roman" w:cs="Times New Roman"/>
          <w:b/>
          <w:i/>
          <w:sz w:val="28"/>
          <w:szCs w:val="28"/>
          <w:lang w:val="kk-KZ"/>
        </w:rPr>
      </w:pPr>
      <w:r w:rsidRPr="00301FE2">
        <w:rPr>
          <w:rFonts w:ascii="Times New Roman" w:eastAsia="Calibri" w:hAnsi="Times New Roman" w:cs="Times New Roman"/>
          <w:b/>
          <w:sz w:val="28"/>
          <w:szCs w:val="28"/>
          <w:lang w:val="kk-KZ"/>
        </w:rPr>
        <w:t>Дәріскердің аты-жөні:</w:t>
      </w:r>
      <w:r w:rsidRPr="00301FE2">
        <w:rPr>
          <w:rFonts w:ascii="Times New Roman" w:eastAsia="Calibri" w:hAnsi="Times New Roman" w:cs="Times New Roman"/>
          <w:b/>
          <w:i/>
          <w:sz w:val="28"/>
          <w:szCs w:val="28"/>
          <w:lang w:val="kk-KZ"/>
        </w:rPr>
        <w:t xml:space="preserve"> филология ғылымдарының кандидаты, доцент  Молдабеков Әмір</w:t>
      </w:r>
    </w:p>
    <w:p w:rsidR="00301FE2" w:rsidRPr="00301FE2" w:rsidRDefault="00301FE2" w:rsidP="00301FE2">
      <w:pPr>
        <w:spacing w:after="0"/>
        <w:rPr>
          <w:rFonts w:ascii="Times New Roman" w:eastAsia="Calibri" w:hAnsi="Times New Roman" w:cs="Times New Roman"/>
          <w:b/>
          <w:i/>
          <w:sz w:val="28"/>
          <w:szCs w:val="28"/>
          <w:lang w:val="kk-KZ"/>
        </w:rPr>
      </w:pPr>
      <w:r w:rsidRPr="00301FE2">
        <w:rPr>
          <w:rFonts w:ascii="Times New Roman" w:eastAsia="Calibri" w:hAnsi="Times New Roman" w:cs="Times New Roman"/>
          <w:b/>
          <w:i/>
          <w:sz w:val="28"/>
          <w:szCs w:val="28"/>
          <w:lang w:val="kk-KZ"/>
        </w:rPr>
        <w:t>Телефон: (ұялы)</w:t>
      </w:r>
      <w:r w:rsidRPr="00301FE2">
        <w:rPr>
          <w:rFonts w:ascii="Times New Roman" w:eastAsia="Calibri" w:hAnsi="Times New Roman" w:cs="Times New Roman"/>
          <w:sz w:val="28"/>
          <w:szCs w:val="28"/>
          <w:lang w:val="kk-KZ"/>
        </w:rPr>
        <w:t xml:space="preserve"> </w:t>
      </w:r>
      <w:r w:rsidRPr="00301FE2">
        <w:rPr>
          <w:rFonts w:ascii="Times New Roman" w:eastAsia="Calibri" w:hAnsi="Times New Roman" w:cs="Times New Roman"/>
          <w:b/>
          <w:i/>
          <w:sz w:val="28"/>
          <w:szCs w:val="28"/>
          <w:lang w:val="kk-KZ"/>
        </w:rPr>
        <w:t>8-701-728-89-27, үйі: 387-2363</w:t>
      </w:r>
    </w:p>
    <w:p w:rsidR="00301FE2" w:rsidRPr="00301FE2" w:rsidRDefault="00301FE2" w:rsidP="00301FE2">
      <w:pPr>
        <w:spacing w:after="0"/>
        <w:rPr>
          <w:rFonts w:ascii="Times New Roman" w:eastAsia="Calibri" w:hAnsi="Times New Roman" w:cs="Times New Roman"/>
          <w:b/>
          <w:i/>
          <w:sz w:val="28"/>
          <w:szCs w:val="28"/>
          <w:lang w:val="kk-KZ"/>
        </w:rPr>
      </w:pPr>
      <w:r w:rsidRPr="00301FE2">
        <w:rPr>
          <w:rFonts w:ascii="Times New Roman" w:eastAsia="Calibri" w:hAnsi="Times New Roman" w:cs="Times New Roman"/>
          <w:b/>
          <w:i/>
          <w:sz w:val="28"/>
          <w:szCs w:val="28"/>
          <w:lang w:val="kk-KZ"/>
        </w:rPr>
        <w:t>Каб. 3-2</w:t>
      </w:r>
    </w:p>
    <w:p w:rsidR="005B70D5" w:rsidRPr="00DA2F19" w:rsidRDefault="005B70D5" w:rsidP="00DA2F19">
      <w:pPr>
        <w:spacing w:after="0" w:line="240" w:lineRule="auto"/>
        <w:ind w:firstLine="539"/>
        <w:jc w:val="both"/>
        <w:rPr>
          <w:rFonts w:ascii="Times New Roman" w:eastAsia="Times New Roman" w:hAnsi="Times New Roman" w:cs="Times New Roman"/>
          <w:b/>
          <w:sz w:val="28"/>
          <w:szCs w:val="28"/>
          <w:lang w:val="kk-KZ" w:eastAsia="ru-RU"/>
        </w:rPr>
      </w:pPr>
      <w:r w:rsidRPr="00DA2F19">
        <w:rPr>
          <w:rFonts w:ascii="Times New Roman" w:eastAsia="Times New Roman" w:hAnsi="Times New Roman" w:cs="Times New Roman"/>
          <w:b/>
          <w:sz w:val="28"/>
          <w:szCs w:val="28"/>
          <w:lang w:val="kk-KZ" w:eastAsia="ru-RU"/>
        </w:rPr>
        <w:t xml:space="preserve">Пәннің мақсаты мен міндеттері: </w:t>
      </w:r>
    </w:p>
    <w:p w:rsidR="00082990" w:rsidRPr="00DA2F19" w:rsidRDefault="00082990" w:rsidP="00DA2F19">
      <w:pPr>
        <w:spacing w:after="0"/>
        <w:ind w:firstLine="708"/>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 xml:space="preserve">Редакторлық жұмыс – мейлі ол қайда қызмет етпесін, кітап баспасында ма, газет редакцияларында ма  немесе, радио мен телевидениеде ме, бәрібір, редактордан терең білім мен осы жұмыстың методологиясын, әдеби шеберлікті терең меңгеруді талап ететін сан қырлы процесс. Студент  қазақстандық  БАҚ пен телевидениенің, радионың, бүгінгі қазақ тілі мен оның стилінің практикасын білімге сүйене отырып әлеуметтік-экономикалық пәндерді зертеу барысында   редакторлық жұмыстың машығын меңгеретін болады. </w:t>
      </w:r>
    </w:p>
    <w:p w:rsidR="00082990" w:rsidRPr="00DA2F19" w:rsidRDefault="00082990" w:rsidP="00DA2F19">
      <w:pPr>
        <w:spacing w:after="0"/>
        <w:ind w:firstLine="708"/>
        <w:jc w:val="both"/>
        <w:rPr>
          <w:rFonts w:ascii="Times New Roman" w:hAnsi="Times New Roman" w:cs="Times New Roman"/>
          <w:sz w:val="28"/>
          <w:szCs w:val="28"/>
          <w:lang w:val="kk-KZ"/>
        </w:rPr>
      </w:pPr>
      <w:r w:rsidRPr="00DA2F19">
        <w:rPr>
          <w:rFonts w:ascii="Times New Roman" w:hAnsi="Times New Roman" w:cs="Times New Roman"/>
          <w:b/>
          <w:sz w:val="28"/>
          <w:szCs w:val="28"/>
          <w:lang w:val="kk-KZ"/>
        </w:rPr>
        <w:t>«Телередактор шеберлігі» курсының мақсаты</w:t>
      </w:r>
      <w:r w:rsidRPr="00DA2F19">
        <w:rPr>
          <w:rFonts w:ascii="Times New Roman" w:hAnsi="Times New Roman" w:cs="Times New Roman"/>
          <w:sz w:val="28"/>
          <w:szCs w:val="28"/>
          <w:lang w:val="kk-KZ"/>
        </w:rPr>
        <w:t xml:space="preserve"> – болашақ телевидение қызметкерлерін сценарий қолжазбаларына анализ жасау мен редакциялауға үйрету мен сауаттылыққа баулу болып табылады. </w:t>
      </w:r>
    </w:p>
    <w:p w:rsidR="00082990" w:rsidRPr="00DA2F19" w:rsidRDefault="00082990" w:rsidP="00DA2F19">
      <w:pPr>
        <w:spacing w:after="0"/>
        <w:ind w:firstLine="708"/>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Авторлық мәтінді әдеби өңдеу – телевидение хабарын экранға шығарудың қорытынды кезеңі болып табылады. Ол үшін редакторға өте маңызды және үлкен дайындық жұмыстарымен айналысуға тура келеді. Кейде бұл процесс кезінде редактор хабардың ұйымдастырушысына дейінгі деңгейден көрініп жатады.</w:t>
      </w:r>
    </w:p>
    <w:p w:rsidR="00082990" w:rsidRPr="00DA2F19" w:rsidRDefault="00082990" w:rsidP="00DA2F19">
      <w:pPr>
        <w:spacing w:after="0"/>
        <w:ind w:firstLine="708"/>
        <w:jc w:val="both"/>
        <w:rPr>
          <w:rFonts w:ascii="Times New Roman" w:hAnsi="Times New Roman" w:cs="Times New Roman"/>
          <w:sz w:val="28"/>
          <w:szCs w:val="28"/>
          <w:lang w:val="kk-KZ"/>
        </w:rPr>
      </w:pPr>
      <w:r w:rsidRPr="00DA2F19">
        <w:rPr>
          <w:rFonts w:ascii="Times New Roman" w:hAnsi="Times New Roman" w:cs="Times New Roman"/>
          <w:sz w:val="28"/>
          <w:szCs w:val="28"/>
          <w:u w:val="single"/>
          <w:lang w:val="kk-KZ"/>
        </w:rPr>
        <w:lastRenderedPageBreak/>
        <w:t>Тақырып таңдау және оны өңдеу және әдеби өңдеу</w:t>
      </w:r>
      <w:r w:rsidRPr="00DA2F19">
        <w:rPr>
          <w:rFonts w:ascii="Times New Roman" w:hAnsi="Times New Roman" w:cs="Times New Roman"/>
          <w:sz w:val="28"/>
          <w:szCs w:val="28"/>
          <w:lang w:val="kk-KZ"/>
        </w:rPr>
        <w:t xml:space="preserve"> секілді мәтінді баспаға дайындау барысындағы редактор қолжазбасына берілетін үш аспекті – телевидение редакторының жұмысындағы негізгі кезеңдер болып саналады. Сондай-ақ, материалдарды экранға шығаруға  жарамды немесе жарамсыз екендігін айқындап алу да редактор үшін аса маңызды жайт болып есептеледі.</w:t>
      </w:r>
    </w:p>
    <w:p w:rsidR="00082990" w:rsidRPr="00DA2F19" w:rsidRDefault="00082990" w:rsidP="00DA2F19">
      <w:pPr>
        <w:spacing w:after="0"/>
        <w:ind w:firstLine="708"/>
        <w:jc w:val="both"/>
        <w:rPr>
          <w:rFonts w:ascii="Times New Roman" w:hAnsi="Times New Roman" w:cs="Times New Roman"/>
          <w:sz w:val="28"/>
          <w:szCs w:val="28"/>
          <w:lang w:val="kk-KZ"/>
        </w:rPr>
      </w:pPr>
    </w:p>
    <w:p w:rsidR="005B70D5" w:rsidRPr="00DA2F19" w:rsidRDefault="00082990" w:rsidP="00DA2F19">
      <w:pPr>
        <w:spacing w:after="0"/>
        <w:ind w:firstLine="708"/>
        <w:jc w:val="both"/>
        <w:rPr>
          <w:rFonts w:ascii="Times New Roman" w:eastAsia="Times New Roman" w:hAnsi="Times New Roman" w:cs="Times New Roman"/>
          <w:sz w:val="28"/>
          <w:szCs w:val="28"/>
          <w:lang w:val="kk-KZ" w:eastAsia="ru-RU"/>
        </w:rPr>
      </w:pPr>
      <w:r w:rsidRPr="00DA2F19">
        <w:rPr>
          <w:rFonts w:ascii="Times New Roman" w:hAnsi="Times New Roman" w:cs="Times New Roman"/>
          <w:sz w:val="28"/>
          <w:szCs w:val="28"/>
          <w:lang w:val="kk-KZ"/>
        </w:rPr>
        <w:t xml:space="preserve"> Ә</w:t>
      </w:r>
      <w:r w:rsidR="005B70D5" w:rsidRPr="00DA2F19">
        <w:rPr>
          <w:rFonts w:ascii="Times New Roman" w:eastAsia="Times New Roman" w:hAnsi="Times New Roman" w:cs="Times New Roman"/>
          <w:b/>
          <w:bCs/>
          <w:sz w:val="28"/>
          <w:szCs w:val="28"/>
          <w:lang w:val="kk-KZ" w:eastAsia="ru-RU"/>
        </w:rPr>
        <w:t>лбетте, тақырыпты  тарата талдап жазу өз алдына іргелі зерттеу жұмысының жүгі болып табылатындықтан және оны зерттеп-зерделеуде кешенді келістің айрықша әдістері қолданылатындықтан, біз  дәріс барысында</w:t>
      </w:r>
      <w:r w:rsidRPr="00DA2F19">
        <w:rPr>
          <w:rFonts w:ascii="Times New Roman" w:eastAsia="Times New Roman" w:hAnsi="Times New Roman" w:cs="Times New Roman"/>
          <w:b/>
          <w:bCs/>
          <w:sz w:val="28"/>
          <w:szCs w:val="28"/>
          <w:lang w:val="kk-KZ" w:eastAsia="ru-RU"/>
        </w:rPr>
        <w:t xml:space="preserve"> редакторлық жұмыстың </w:t>
      </w:r>
      <w:r w:rsidR="005B70D5" w:rsidRPr="00DA2F19">
        <w:rPr>
          <w:rFonts w:ascii="Times New Roman" w:eastAsia="Times New Roman" w:hAnsi="Times New Roman" w:cs="Times New Roman"/>
          <w:b/>
          <w:bCs/>
          <w:sz w:val="28"/>
          <w:szCs w:val="28"/>
          <w:lang w:val="kk-KZ" w:eastAsia="ru-RU"/>
        </w:rPr>
        <w:t>теориялық және практикалық аспектілеріне  тоқталып өтеміз</w:t>
      </w:r>
      <w:r w:rsidR="005B70D5" w:rsidRPr="00DA2F19">
        <w:rPr>
          <w:rFonts w:ascii="Times New Roman" w:eastAsia="Times New Roman" w:hAnsi="Times New Roman" w:cs="Times New Roman"/>
          <w:sz w:val="28"/>
          <w:szCs w:val="28"/>
          <w:lang w:val="kk-KZ" w:eastAsia="ru-RU"/>
        </w:rPr>
        <w:t>.</w:t>
      </w:r>
      <w:r w:rsidR="005B70D5" w:rsidRPr="00DA2F19">
        <w:rPr>
          <w:rFonts w:ascii="Times New Roman" w:eastAsia="Times New Roman" w:hAnsi="Times New Roman" w:cs="Times New Roman"/>
          <w:b/>
          <w:bCs/>
          <w:sz w:val="28"/>
          <w:szCs w:val="28"/>
          <w:lang w:val="kk-KZ" w:eastAsia="ru-RU"/>
        </w:rPr>
        <w:t> </w:t>
      </w:r>
    </w:p>
    <w:p w:rsidR="005B70D5" w:rsidRPr="00DA2F19" w:rsidRDefault="005B70D5" w:rsidP="00DA2F19">
      <w:pPr>
        <w:spacing w:after="0" w:line="240" w:lineRule="auto"/>
        <w:ind w:firstLine="539"/>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b/>
          <w:sz w:val="28"/>
          <w:szCs w:val="28"/>
          <w:lang w:val="kk-KZ" w:eastAsia="ru-RU"/>
        </w:rPr>
        <w:t>Міндеттері:</w:t>
      </w:r>
    </w:p>
    <w:p w:rsidR="005B70D5" w:rsidRPr="00DA2F19" w:rsidRDefault="005B70D5" w:rsidP="00DA2F19">
      <w:pPr>
        <w:spacing w:after="0" w:line="240" w:lineRule="auto"/>
        <w:ind w:left="567"/>
        <w:contextualSpacing/>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*Методология негіздері мен  зерттеу әдістерін үйрету;</w:t>
      </w:r>
    </w:p>
    <w:p w:rsidR="005B70D5" w:rsidRPr="00DA2F19" w:rsidRDefault="005B70D5" w:rsidP="00DA2F19">
      <w:pPr>
        <w:spacing w:after="0" w:line="240" w:lineRule="auto"/>
        <w:ind w:left="567"/>
        <w:contextualSpacing/>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*Студенттердің теориялық жағынан сауаттылығы, өзіндік пікірін семинарлық сабақтарда байқатуы;</w:t>
      </w:r>
    </w:p>
    <w:p w:rsidR="005B70D5" w:rsidRPr="00DA2F19" w:rsidRDefault="005B70D5" w:rsidP="00DA2F19">
      <w:pPr>
        <w:spacing w:after="0" w:line="240" w:lineRule="auto"/>
        <w:ind w:left="567"/>
        <w:contextualSpacing/>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 Отандық эфирдегі ұлттық ерекшеліктерге талдау жасау;</w:t>
      </w:r>
    </w:p>
    <w:p w:rsidR="005B70D5" w:rsidRPr="00DA2F19" w:rsidRDefault="005B70D5" w:rsidP="00DA2F19">
      <w:pPr>
        <w:spacing w:after="0" w:line="240" w:lineRule="auto"/>
        <w:ind w:left="567"/>
        <w:contextualSpacing/>
        <w:jc w:val="both"/>
        <w:rPr>
          <w:rFonts w:ascii="Times New Roman" w:eastAsia="Times New Roman" w:hAnsi="Times New Roman" w:cs="Times New Roman"/>
          <w:b/>
          <w:sz w:val="28"/>
          <w:szCs w:val="28"/>
          <w:lang w:val="kk-KZ" w:eastAsia="ru-RU"/>
        </w:rPr>
      </w:pPr>
    </w:p>
    <w:p w:rsidR="005B70D5" w:rsidRPr="00DA2F19" w:rsidRDefault="005B70D5" w:rsidP="00DA2F19">
      <w:pPr>
        <w:spacing w:after="0" w:line="240" w:lineRule="auto"/>
        <w:ind w:firstLine="567"/>
        <w:jc w:val="both"/>
        <w:rPr>
          <w:rFonts w:ascii="Times New Roman" w:eastAsia="Times New Roman" w:hAnsi="Times New Roman" w:cs="Times New Roman"/>
          <w:b/>
          <w:sz w:val="28"/>
          <w:szCs w:val="28"/>
          <w:lang w:val="kk-KZ" w:eastAsia="ru-RU"/>
        </w:rPr>
      </w:pPr>
      <w:r w:rsidRPr="00DA2F19">
        <w:rPr>
          <w:rFonts w:ascii="Times New Roman" w:eastAsia="Times New Roman" w:hAnsi="Times New Roman" w:cs="Times New Roman"/>
          <w:b/>
          <w:sz w:val="28"/>
          <w:szCs w:val="28"/>
          <w:lang w:val="kk-KZ" w:eastAsia="ru-RU"/>
        </w:rPr>
        <w:t xml:space="preserve">Білім алушының құзыреттері (оқытудың нәтижелері): </w:t>
      </w:r>
    </w:p>
    <w:p w:rsidR="005B70D5" w:rsidRPr="00DA2F19" w:rsidRDefault="005B70D5" w:rsidP="00DA2F19">
      <w:pPr>
        <w:spacing w:after="0" w:line="240" w:lineRule="auto"/>
        <w:ind w:firstLine="539"/>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 xml:space="preserve">Методология негіздері мен  зерттеу әдістерін білуде; </w:t>
      </w:r>
    </w:p>
    <w:p w:rsidR="005B70D5" w:rsidRPr="00DA2F19" w:rsidRDefault="00082990" w:rsidP="00DA2F19">
      <w:pPr>
        <w:spacing w:after="0" w:line="240" w:lineRule="auto"/>
        <w:ind w:firstLine="539"/>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БАҚ беттеріндегі редакторлық жұмыс шеберлігінің</w:t>
      </w:r>
      <w:r w:rsidR="005B70D5" w:rsidRPr="00DA2F19">
        <w:rPr>
          <w:rFonts w:ascii="Times New Roman" w:eastAsia="Times New Roman" w:hAnsi="Times New Roman" w:cs="Times New Roman"/>
          <w:sz w:val="28"/>
          <w:szCs w:val="28"/>
          <w:lang w:val="kk-KZ" w:eastAsia="ru-RU"/>
        </w:rPr>
        <w:t xml:space="preserve"> ерекшеліктерінің теориялық мәселелерін  зерттеуде; </w:t>
      </w:r>
    </w:p>
    <w:p w:rsidR="005B70D5" w:rsidRPr="00DA2F19" w:rsidRDefault="005B70D5" w:rsidP="00DA2F19">
      <w:pPr>
        <w:spacing w:after="0" w:line="240" w:lineRule="auto"/>
        <w:ind w:firstLine="539"/>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 xml:space="preserve">Бұқаралық  ақпарат құралдары мен телеарналарда </w:t>
      </w:r>
      <w:r w:rsidR="00082990" w:rsidRPr="00DA2F19">
        <w:rPr>
          <w:rFonts w:ascii="Times New Roman" w:eastAsia="Times New Roman" w:hAnsi="Times New Roman" w:cs="Times New Roman"/>
          <w:sz w:val="28"/>
          <w:szCs w:val="28"/>
          <w:lang w:val="kk-KZ" w:eastAsia="ru-RU"/>
        </w:rPr>
        <w:t xml:space="preserve"> жарияланған материалдарға анализ жасап,</w:t>
      </w:r>
      <w:r w:rsidRPr="00DA2F19">
        <w:rPr>
          <w:rFonts w:ascii="Times New Roman" w:eastAsia="Times New Roman" w:hAnsi="Times New Roman" w:cs="Times New Roman"/>
          <w:sz w:val="28"/>
          <w:szCs w:val="28"/>
          <w:lang w:val="kk-KZ" w:eastAsia="ru-RU"/>
        </w:rPr>
        <w:t xml:space="preserve"> талдаулар жүргізуде; </w:t>
      </w:r>
    </w:p>
    <w:p w:rsidR="005B70D5" w:rsidRPr="00DA2F19" w:rsidRDefault="005B70D5" w:rsidP="00DA2F19">
      <w:pPr>
        <w:spacing w:after="0" w:line="240" w:lineRule="auto"/>
        <w:ind w:firstLine="539"/>
        <w:jc w:val="both"/>
        <w:rPr>
          <w:rFonts w:ascii="Times New Roman" w:eastAsia="Times New Roman" w:hAnsi="Times New Roman" w:cs="Times New Roman"/>
          <w:b/>
          <w:sz w:val="28"/>
          <w:szCs w:val="28"/>
          <w:lang w:val="kk-KZ" w:eastAsia="ru-RU"/>
        </w:rPr>
      </w:pPr>
      <w:r w:rsidRPr="00DA2F19">
        <w:rPr>
          <w:rFonts w:ascii="Times New Roman" w:eastAsia="Times New Roman" w:hAnsi="Times New Roman" w:cs="Times New Roman"/>
          <w:sz w:val="28"/>
          <w:szCs w:val="28"/>
          <w:lang w:val="kk-KZ" w:eastAsia="ru-RU"/>
        </w:rPr>
        <w:t>Бұқаралық коммуникация саласында кәсіби байланыс орнатуда</w:t>
      </w:r>
      <w:r w:rsidRPr="00DA2F19">
        <w:rPr>
          <w:rFonts w:ascii="Times New Roman" w:eastAsia="Times New Roman" w:hAnsi="Times New Roman" w:cs="Times New Roman"/>
          <w:b/>
          <w:sz w:val="28"/>
          <w:szCs w:val="28"/>
          <w:lang w:val="kk-KZ" w:eastAsia="ru-RU"/>
        </w:rPr>
        <w:t xml:space="preserve"> құзіретті болуы керек.</w:t>
      </w:r>
    </w:p>
    <w:p w:rsidR="005B70D5" w:rsidRPr="00DA2F19" w:rsidRDefault="005B70D5" w:rsidP="00DA2F19">
      <w:pPr>
        <w:spacing w:after="0" w:line="240" w:lineRule="auto"/>
        <w:ind w:firstLine="539"/>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b/>
          <w:sz w:val="28"/>
          <w:szCs w:val="28"/>
          <w:lang w:val="kk-KZ" w:eastAsia="ru-RU"/>
        </w:rPr>
        <w:t>Пререквизиттері:</w:t>
      </w:r>
      <w:r w:rsidRPr="00DA2F19">
        <w:rPr>
          <w:rFonts w:ascii="Times New Roman" w:eastAsia="Times New Roman" w:hAnsi="Times New Roman" w:cs="Times New Roman"/>
          <w:sz w:val="28"/>
          <w:szCs w:val="28"/>
          <w:lang w:val="kk-KZ" w:eastAsia="ru-RU"/>
        </w:rPr>
        <w:t>«Журналистика негіздері», «</w:t>
      </w:r>
      <w:r w:rsidR="00082990" w:rsidRPr="00DA2F19">
        <w:rPr>
          <w:rFonts w:ascii="Times New Roman" w:eastAsia="Times New Roman" w:hAnsi="Times New Roman" w:cs="Times New Roman"/>
          <w:sz w:val="28"/>
          <w:szCs w:val="28"/>
          <w:lang w:val="kk-KZ" w:eastAsia="ru-RU"/>
        </w:rPr>
        <w:t>Форматты радио», «Редакторлық шеберлік».</w:t>
      </w:r>
      <w:r w:rsidRPr="00DA2F19">
        <w:rPr>
          <w:rFonts w:ascii="Times New Roman" w:eastAsia="Times New Roman" w:hAnsi="Times New Roman" w:cs="Times New Roman"/>
          <w:sz w:val="28"/>
          <w:szCs w:val="28"/>
          <w:lang w:val="kk-KZ" w:eastAsia="ru-RU"/>
        </w:rPr>
        <w:tab/>
      </w:r>
    </w:p>
    <w:p w:rsidR="005B70D5" w:rsidRPr="00DA2F19" w:rsidRDefault="005B70D5" w:rsidP="00DA2F19">
      <w:pPr>
        <w:spacing w:after="0" w:line="240" w:lineRule="auto"/>
        <w:ind w:firstLine="539"/>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b/>
          <w:sz w:val="28"/>
          <w:szCs w:val="28"/>
          <w:lang w:val="kk-KZ" w:eastAsia="ru-RU"/>
        </w:rPr>
        <w:t>Постреквизиттері:</w:t>
      </w:r>
      <w:r w:rsidRPr="00DA2F19">
        <w:rPr>
          <w:rFonts w:ascii="Times New Roman" w:eastAsia="Times New Roman" w:hAnsi="Times New Roman" w:cs="Times New Roman"/>
          <w:sz w:val="28"/>
          <w:szCs w:val="28"/>
          <w:lang w:val="kk-KZ" w:eastAsia="ru-RU"/>
        </w:rPr>
        <w:t xml:space="preserve"> CSSMC 7202 - «Бұқаралық ақпарат құралдарындағы коммуникациялық стратегиялар», ISK 7203  - «Желілік коммуникациядағы идеология», NMOK 7204 -  «Жаңа медиа және онлайн коммуникация», TNKCT 7205 - «Бұқаралық ақпарат құралдарындағы коммуникациялық стратегиялар»;</w:t>
      </w:r>
    </w:p>
    <w:p w:rsidR="005B70D5" w:rsidRPr="00DA2F19" w:rsidRDefault="005B70D5" w:rsidP="00DA2F19">
      <w:pPr>
        <w:spacing w:after="0" w:line="240" w:lineRule="auto"/>
        <w:ind w:firstLine="539"/>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 xml:space="preserve">IPMM 7202 - «Ақпараттық саясат және масс-медиа», IPSMI  7303 - «Бұқаралық коммуникация құралдарындағы ақпараттық саясат», IPTKR 7305 - «Телекоммуникация нарығындағы ақпараттық саясат», SMIGIDS 7306 - «БАҚ және мемлекет: ақпараттық диалог» таңдаулы курстар. </w:t>
      </w:r>
    </w:p>
    <w:p w:rsidR="005B70D5" w:rsidRPr="00DA2F19" w:rsidRDefault="005B70D5" w:rsidP="00DA2F19">
      <w:pPr>
        <w:autoSpaceDE w:val="0"/>
        <w:autoSpaceDN w:val="0"/>
        <w:adjustRightInd w:val="0"/>
        <w:spacing w:after="0" w:line="274" w:lineRule="exact"/>
        <w:jc w:val="both"/>
        <w:rPr>
          <w:rFonts w:ascii="Times New Roman" w:eastAsiaTheme="minorEastAsia" w:hAnsi="Times New Roman" w:cs="Times New Roman"/>
          <w:b/>
          <w:bCs/>
          <w:sz w:val="28"/>
          <w:szCs w:val="28"/>
          <w:lang w:val="kk-KZ" w:eastAsia="ru-RU"/>
        </w:rPr>
      </w:pPr>
    </w:p>
    <w:p w:rsidR="005B70D5" w:rsidRDefault="005B70D5" w:rsidP="00DA2F19">
      <w:pPr>
        <w:autoSpaceDE w:val="0"/>
        <w:autoSpaceDN w:val="0"/>
        <w:adjustRightInd w:val="0"/>
        <w:spacing w:after="0" w:line="274" w:lineRule="exact"/>
        <w:jc w:val="both"/>
        <w:rPr>
          <w:rFonts w:ascii="Times New Roman" w:eastAsiaTheme="minorEastAsia" w:hAnsi="Times New Roman" w:cs="Times New Roman"/>
          <w:b/>
          <w:bCs/>
          <w:sz w:val="28"/>
          <w:szCs w:val="28"/>
          <w:lang w:val="en-US" w:eastAsia="ru-RU"/>
        </w:rPr>
      </w:pPr>
    </w:p>
    <w:p w:rsidR="0074643E" w:rsidRDefault="0074643E" w:rsidP="00DA2F19">
      <w:pPr>
        <w:autoSpaceDE w:val="0"/>
        <w:autoSpaceDN w:val="0"/>
        <w:adjustRightInd w:val="0"/>
        <w:spacing w:after="0" w:line="274" w:lineRule="exact"/>
        <w:jc w:val="both"/>
        <w:rPr>
          <w:rFonts w:ascii="Times New Roman" w:eastAsiaTheme="minorEastAsia" w:hAnsi="Times New Roman" w:cs="Times New Roman"/>
          <w:b/>
          <w:bCs/>
          <w:sz w:val="28"/>
          <w:szCs w:val="28"/>
          <w:lang w:val="en-US" w:eastAsia="ru-RU"/>
        </w:rPr>
      </w:pPr>
    </w:p>
    <w:p w:rsidR="0074643E" w:rsidRDefault="0074643E" w:rsidP="00DA2F19">
      <w:pPr>
        <w:autoSpaceDE w:val="0"/>
        <w:autoSpaceDN w:val="0"/>
        <w:adjustRightInd w:val="0"/>
        <w:spacing w:after="0" w:line="274" w:lineRule="exact"/>
        <w:jc w:val="both"/>
        <w:rPr>
          <w:rFonts w:ascii="Times New Roman" w:eastAsiaTheme="minorEastAsia" w:hAnsi="Times New Roman" w:cs="Times New Roman"/>
          <w:b/>
          <w:bCs/>
          <w:sz w:val="28"/>
          <w:szCs w:val="28"/>
          <w:lang w:val="en-US" w:eastAsia="ru-RU"/>
        </w:rPr>
      </w:pPr>
    </w:p>
    <w:p w:rsidR="0074643E" w:rsidRDefault="0074643E" w:rsidP="00DA2F19">
      <w:pPr>
        <w:autoSpaceDE w:val="0"/>
        <w:autoSpaceDN w:val="0"/>
        <w:adjustRightInd w:val="0"/>
        <w:spacing w:after="0" w:line="274" w:lineRule="exact"/>
        <w:jc w:val="both"/>
        <w:rPr>
          <w:rFonts w:ascii="Times New Roman" w:eastAsiaTheme="minorEastAsia" w:hAnsi="Times New Roman" w:cs="Times New Roman"/>
          <w:b/>
          <w:bCs/>
          <w:sz w:val="28"/>
          <w:szCs w:val="28"/>
          <w:lang w:val="en-US" w:eastAsia="ru-RU"/>
        </w:rPr>
      </w:pPr>
    </w:p>
    <w:p w:rsidR="0074643E" w:rsidRDefault="0074643E" w:rsidP="00DA2F19">
      <w:pPr>
        <w:autoSpaceDE w:val="0"/>
        <w:autoSpaceDN w:val="0"/>
        <w:adjustRightInd w:val="0"/>
        <w:spacing w:after="0" w:line="274" w:lineRule="exact"/>
        <w:jc w:val="both"/>
        <w:rPr>
          <w:rFonts w:ascii="Times New Roman" w:eastAsiaTheme="minorEastAsia" w:hAnsi="Times New Roman" w:cs="Times New Roman"/>
          <w:b/>
          <w:bCs/>
          <w:sz w:val="28"/>
          <w:szCs w:val="28"/>
          <w:lang w:val="en-US" w:eastAsia="ru-RU"/>
        </w:rPr>
      </w:pPr>
    </w:p>
    <w:p w:rsidR="0074643E" w:rsidRPr="0074643E" w:rsidRDefault="0074643E" w:rsidP="00DA2F19">
      <w:pPr>
        <w:autoSpaceDE w:val="0"/>
        <w:autoSpaceDN w:val="0"/>
        <w:adjustRightInd w:val="0"/>
        <w:spacing w:after="0" w:line="274" w:lineRule="exact"/>
        <w:jc w:val="both"/>
        <w:rPr>
          <w:rFonts w:ascii="Times New Roman" w:eastAsiaTheme="minorEastAsia" w:hAnsi="Times New Roman" w:cs="Times New Roman"/>
          <w:b/>
          <w:bCs/>
          <w:sz w:val="28"/>
          <w:szCs w:val="28"/>
          <w:lang w:val="en-US" w:eastAsia="ru-RU"/>
        </w:rPr>
      </w:pPr>
    </w:p>
    <w:p w:rsidR="005B70D5" w:rsidRPr="00DA2F19" w:rsidRDefault="005B70D5" w:rsidP="00DA2F19">
      <w:pPr>
        <w:autoSpaceDE w:val="0"/>
        <w:autoSpaceDN w:val="0"/>
        <w:adjustRightInd w:val="0"/>
        <w:spacing w:after="0" w:line="274" w:lineRule="exact"/>
        <w:jc w:val="both"/>
        <w:rPr>
          <w:rFonts w:ascii="Times New Roman" w:eastAsiaTheme="minorEastAsia" w:hAnsi="Times New Roman" w:cs="Times New Roman"/>
          <w:b/>
          <w:bCs/>
          <w:sz w:val="28"/>
          <w:szCs w:val="28"/>
          <w:lang w:val="kk-KZ" w:eastAsia="ru-RU"/>
        </w:rPr>
      </w:pPr>
    </w:p>
    <w:p w:rsidR="005B70D5" w:rsidRPr="00DA2F19" w:rsidRDefault="005B70D5" w:rsidP="00DA2F19">
      <w:pPr>
        <w:autoSpaceDE w:val="0"/>
        <w:autoSpaceDN w:val="0"/>
        <w:adjustRightInd w:val="0"/>
        <w:spacing w:after="0" w:line="274" w:lineRule="exact"/>
        <w:jc w:val="center"/>
        <w:rPr>
          <w:rFonts w:ascii="Times New Roman" w:hAnsi="Times New Roman" w:cs="Times New Roman"/>
          <w:b/>
          <w:sz w:val="28"/>
          <w:szCs w:val="28"/>
          <w:lang w:val="kk-KZ"/>
        </w:rPr>
      </w:pPr>
      <w:r w:rsidRPr="00DA2F19">
        <w:rPr>
          <w:rFonts w:ascii="Times New Roman" w:hAnsi="Times New Roman" w:cs="Times New Roman"/>
          <w:b/>
          <w:sz w:val="28"/>
          <w:szCs w:val="28"/>
          <w:lang w:val="kk-KZ"/>
        </w:rPr>
        <w:t>ПӘННІҢ МАЗМҰНЫ МЕН ҚҰРЫЛЫМЫ</w:t>
      </w:r>
    </w:p>
    <w:p w:rsidR="005B70D5" w:rsidRPr="00DA2F19" w:rsidRDefault="005B70D5" w:rsidP="00DA2F19">
      <w:pPr>
        <w:autoSpaceDE w:val="0"/>
        <w:autoSpaceDN w:val="0"/>
        <w:adjustRightInd w:val="0"/>
        <w:spacing w:after="0" w:line="274" w:lineRule="exact"/>
        <w:jc w:val="both"/>
        <w:rPr>
          <w:rFonts w:ascii="Times New Roman" w:hAnsi="Times New Roman" w:cs="Times New Roman"/>
          <w:b/>
          <w:sz w:val="28"/>
          <w:szCs w:val="28"/>
          <w:lang w:val="kk-KZ"/>
        </w:rPr>
      </w:pPr>
    </w:p>
    <w:tbl>
      <w:tblPr>
        <w:tblStyle w:val="a3"/>
        <w:tblW w:w="9745" w:type="dxa"/>
        <w:tblLayout w:type="fixed"/>
        <w:tblLook w:val="04A0"/>
      </w:tblPr>
      <w:tblGrid>
        <w:gridCol w:w="959"/>
        <w:gridCol w:w="6520"/>
        <w:gridCol w:w="993"/>
        <w:gridCol w:w="1273"/>
      </w:tblGrid>
      <w:tr w:rsidR="005B70D5" w:rsidRPr="00DA2F19" w:rsidTr="00450480">
        <w:trPr>
          <w:trHeight w:val="251"/>
        </w:trPr>
        <w:tc>
          <w:tcPr>
            <w:tcW w:w="959" w:type="dxa"/>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Апта</w:t>
            </w:r>
          </w:p>
        </w:tc>
        <w:tc>
          <w:tcPr>
            <w:tcW w:w="6520" w:type="dxa"/>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Тақырыптың атауы</w:t>
            </w:r>
          </w:p>
        </w:tc>
        <w:tc>
          <w:tcPr>
            <w:tcW w:w="993" w:type="dxa"/>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Сағат көлемі</w:t>
            </w:r>
          </w:p>
        </w:tc>
        <w:tc>
          <w:tcPr>
            <w:tcW w:w="1273" w:type="dxa"/>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Максималды балл</w:t>
            </w:r>
          </w:p>
        </w:tc>
      </w:tr>
      <w:tr w:rsidR="005B70D5" w:rsidRPr="00DA2F19" w:rsidTr="00450480">
        <w:trPr>
          <w:trHeight w:val="267"/>
        </w:trPr>
        <w:tc>
          <w:tcPr>
            <w:tcW w:w="9745" w:type="dxa"/>
            <w:gridSpan w:val="4"/>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Модуль 1</w:t>
            </w:r>
          </w:p>
        </w:tc>
      </w:tr>
      <w:tr w:rsidR="005B70D5" w:rsidRPr="00DA2F19" w:rsidTr="00450480">
        <w:trPr>
          <w:trHeight w:val="267"/>
        </w:trPr>
        <w:tc>
          <w:tcPr>
            <w:tcW w:w="959" w:type="dxa"/>
            <w:vMerge w:val="restart"/>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1</w:t>
            </w:r>
          </w:p>
        </w:tc>
        <w:tc>
          <w:tcPr>
            <w:tcW w:w="6520" w:type="dxa"/>
          </w:tcPr>
          <w:p w:rsidR="005B70D5" w:rsidRPr="00DA2F19" w:rsidRDefault="005B70D5" w:rsidP="00DA2F19">
            <w:pPr>
              <w:tabs>
                <w:tab w:val="left" w:pos="690"/>
                <w:tab w:val="center" w:pos="4677"/>
              </w:tabs>
              <w:jc w:val="both"/>
              <w:rPr>
                <w:rFonts w:ascii="Times New Roman" w:hAnsi="Times New Roman" w:cs="Times New Roman"/>
                <w:sz w:val="28"/>
                <w:szCs w:val="28"/>
                <w:lang w:val="kk-KZ"/>
              </w:rPr>
            </w:pPr>
            <w:r w:rsidRPr="00DA2F19">
              <w:rPr>
                <w:rFonts w:ascii="Times New Roman" w:hAnsi="Times New Roman" w:cs="Times New Roman"/>
                <w:b/>
                <w:sz w:val="28"/>
                <w:szCs w:val="28"/>
                <w:lang w:val="kk-KZ"/>
              </w:rPr>
              <w:t>Лекция 1.</w:t>
            </w:r>
            <w:r w:rsidRPr="00DA2F19">
              <w:rPr>
                <w:rFonts w:ascii="Times New Roman" w:eastAsia="Times New Roman" w:hAnsi="Times New Roman" w:cs="Times New Roman"/>
                <w:sz w:val="28"/>
                <w:szCs w:val="28"/>
                <w:lang w:val="kk-KZ" w:eastAsia="ru-RU"/>
              </w:rPr>
              <w:t>Телередактор шеберлігіне кіріспе.</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1</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143"/>
        </w:trPr>
        <w:tc>
          <w:tcPr>
            <w:tcW w:w="959" w:type="dxa"/>
            <w:vMerge/>
          </w:tcPr>
          <w:p w:rsidR="005B70D5" w:rsidRPr="00DA2F19" w:rsidRDefault="005B70D5" w:rsidP="00DA2F19">
            <w:pPr>
              <w:jc w:val="both"/>
              <w:rPr>
                <w:rFonts w:ascii="Times New Roman" w:hAnsi="Times New Roman" w:cs="Times New Roman"/>
                <w:sz w:val="28"/>
                <w:szCs w:val="28"/>
                <w:lang w:val="kk-KZ"/>
              </w:rPr>
            </w:pPr>
          </w:p>
        </w:tc>
        <w:tc>
          <w:tcPr>
            <w:tcW w:w="6520" w:type="dxa"/>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 xml:space="preserve">Тәжірибелік (лабораториялық) сабақтар: </w:t>
            </w:r>
            <w:r w:rsidR="00082990" w:rsidRPr="00DA2F19">
              <w:rPr>
                <w:rFonts w:ascii="Times New Roman" w:hAnsi="Times New Roman" w:cs="Times New Roman"/>
                <w:sz w:val="28"/>
                <w:szCs w:val="28"/>
                <w:lang w:val="kk-KZ"/>
              </w:rPr>
              <w:t>Тақырып таңдау және оны өңдеу және әдеби өңдеу туралы жаттығулар.</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2</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143"/>
        </w:trPr>
        <w:tc>
          <w:tcPr>
            <w:tcW w:w="959" w:type="dxa"/>
            <w:vMerge/>
          </w:tcPr>
          <w:p w:rsidR="005B70D5" w:rsidRPr="00DA2F19" w:rsidRDefault="005B70D5" w:rsidP="00DA2F19">
            <w:pPr>
              <w:jc w:val="both"/>
              <w:rPr>
                <w:rFonts w:ascii="Times New Roman" w:hAnsi="Times New Roman" w:cs="Times New Roman"/>
                <w:sz w:val="28"/>
                <w:szCs w:val="28"/>
                <w:lang w:val="kk-KZ"/>
              </w:rPr>
            </w:pPr>
          </w:p>
        </w:tc>
        <w:tc>
          <w:tcPr>
            <w:tcW w:w="6520" w:type="dxa"/>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СРС (П) 1.</w:t>
            </w:r>
            <w:r w:rsidRPr="00DA2F19">
              <w:rPr>
                <w:rFonts w:ascii="Times New Roman" w:hAnsi="Times New Roman" w:cs="Times New Roman"/>
                <w:bCs/>
                <w:sz w:val="28"/>
                <w:szCs w:val="28"/>
                <w:lang w:val="kk-KZ"/>
              </w:rPr>
              <w:t xml:space="preserve">АРИСТОТЕЛЬдің </w:t>
            </w:r>
            <w:r w:rsidRPr="00DA2F19">
              <w:rPr>
                <w:rFonts w:ascii="Times New Roman" w:hAnsi="Times New Roman" w:cs="Times New Roman"/>
                <w:sz w:val="28"/>
                <w:szCs w:val="28"/>
                <w:lang w:val="kk-KZ"/>
              </w:rPr>
              <w:t>(б.з. дейінгі 384-322 жж.) саяси ілімдері.</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1</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51"/>
        </w:trPr>
        <w:tc>
          <w:tcPr>
            <w:tcW w:w="959" w:type="dxa"/>
            <w:vMerge w:val="restart"/>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2</w:t>
            </w:r>
          </w:p>
        </w:tc>
        <w:tc>
          <w:tcPr>
            <w:tcW w:w="6520" w:type="dxa"/>
          </w:tcPr>
          <w:p w:rsidR="005B70D5" w:rsidRPr="00DA2F19" w:rsidRDefault="005B70D5" w:rsidP="00DA2F19">
            <w:pPr>
              <w:tabs>
                <w:tab w:val="left" w:pos="690"/>
                <w:tab w:val="center" w:pos="4677"/>
              </w:tabs>
              <w:jc w:val="both"/>
              <w:rPr>
                <w:rFonts w:ascii="Times New Roman" w:hAnsi="Times New Roman" w:cs="Times New Roman"/>
                <w:sz w:val="28"/>
                <w:szCs w:val="28"/>
                <w:lang w:val="kk-KZ"/>
              </w:rPr>
            </w:pPr>
            <w:r w:rsidRPr="00DA2F19">
              <w:rPr>
                <w:rFonts w:ascii="Times New Roman" w:hAnsi="Times New Roman" w:cs="Times New Roman"/>
                <w:b/>
                <w:sz w:val="28"/>
                <w:szCs w:val="28"/>
                <w:lang w:val="kk-KZ"/>
              </w:rPr>
              <w:t>Лекция 2.</w:t>
            </w:r>
            <w:r w:rsidRPr="00DA2F19">
              <w:rPr>
                <w:rFonts w:ascii="Times New Roman" w:eastAsia="Times New Roman" w:hAnsi="Times New Roman" w:cs="Times New Roman"/>
                <w:sz w:val="28"/>
                <w:szCs w:val="28"/>
                <w:lang w:val="kk-KZ" w:eastAsia="ru-RU"/>
              </w:rPr>
              <w:t>Редактор және оның міндеттері.</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1</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tcPr>
          <w:p w:rsidR="005B70D5" w:rsidRPr="00DA2F19" w:rsidRDefault="005B70D5" w:rsidP="00DA2F19">
            <w:pPr>
              <w:jc w:val="both"/>
              <w:rPr>
                <w:rFonts w:ascii="Times New Roman" w:hAnsi="Times New Roman" w:cs="Times New Roman"/>
                <w:sz w:val="28"/>
                <w:szCs w:val="28"/>
                <w:lang w:val="kk-KZ"/>
              </w:rPr>
            </w:pPr>
          </w:p>
        </w:tc>
        <w:tc>
          <w:tcPr>
            <w:tcW w:w="6520" w:type="dxa"/>
          </w:tcPr>
          <w:p w:rsidR="005B70D5" w:rsidRPr="00DA2F19" w:rsidRDefault="005B70D5" w:rsidP="00DA2F19">
            <w:pPr>
              <w:autoSpaceDE w:val="0"/>
              <w:autoSpaceDN w:val="0"/>
              <w:adjustRightInd w:val="0"/>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 xml:space="preserve">Тәжірибелік (лабораториялық) сабақтар. </w:t>
            </w:r>
            <w:r w:rsidR="00082990" w:rsidRPr="00DA2F19">
              <w:rPr>
                <w:rFonts w:ascii="Times New Roman" w:hAnsi="Times New Roman" w:cs="Times New Roman"/>
                <w:sz w:val="28"/>
                <w:szCs w:val="28"/>
                <w:lang w:val="kk-KZ"/>
              </w:rPr>
              <w:t>Бейнеқатардың мазмұны</w:t>
            </w:r>
            <w:r w:rsidR="00C2424B" w:rsidRPr="00DA2F19">
              <w:rPr>
                <w:rFonts w:ascii="Times New Roman" w:hAnsi="Times New Roman" w:cs="Times New Roman"/>
                <w:sz w:val="28"/>
                <w:szCs w:val="28"/>
                <w:lang w:val="kk-KZ"/>
              </w:rPr>
              <w:t>н,</w:t>
            </w:r>
            <w:r w:rsidR="00082990" w:rsidRPr="00DA2F19">
              <w:rPr>
                <w:rFonts w:ascii="Times New Roman" w:hAnsi="Times New Roman" w:cs="Times New Roman"/>
                <w:sz w:val="28"/>
                <w:szCs w:val="28"/>
                <w:lang w:val="kk-KZ"/>
              </w:rPr>
              <w:t xml:space="preserve"> хабардың мазмұны</w:t>
            </w:r>
            <w:r w:rsidR="00C2424B" w:rsidRPr="00DA2F19">
              <w:rPr>
                <w:rFonts w:ascii="Times New Roman" w:hAnsi="Times New Roman" w:cs="Times New Roman"/>
                <w:sz w:val="28"/>
                <w:szCs w:val="28"/>
                <w:lang w:val="kk-KZ"/>
              </w:rPr>
              <w:t>н</w:t>
            </w:r>
            <w:r w:rsidR="00082990" w:rsidRPr="00DA2F19">
              <w:rPr>
                <w:rFonts w:ascii="Times New Roman" w:hAnsi="Times New Roman" w:cs="Times New Roman"/>
                <w:sz w:val="28"/>
                <w:szCs w:val="28"/>
                <w:lang w:val="kk-KZ"/>
              </w:rPr>
              <w:t xml:space="preserve"> сол хабардың мәтінінде ремарка  әдісімен</w:t>
            </w:r>
            <w:r w:rsidR="00082990" w:rsidRPr="00DA2F19">
              <w:rPr>
                <w:rFonts w:ascii="Times New Roman" w:eastAsia="Times New Roman" w:hAnsi="Times New Roman" w:cs="Times New Roman"/>
                <w:sz w:val="28"/>
                <w:szCs w:val="28"/>
                <w:lang w:val="kk-KZ" w:eastAsia="ru-RU"/>
              </w:rPr>
              <w:t>беру.</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2</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tcPr>
          <w:p w:rsidR="005B70D5" w:rsidRPr="00DA2F19" w:rsidRDefault="005B70D5" w:rsidP="00DA2F19">
            <w:pPr>
              <w:jc w:val="both"/>
              <w:rPr>
                <w:rFonts w:ascii="Times New Roman" w:hAnsi="Times New Roman" w:cs="Times New Roman"/>
                <w:sz w:val="28"/>
                <w:szCs w:val="28"/>
                <w:lang w:val="kk-KZ"/>
              </w:rPr>
            </w:pPr>
          </w:p>
        </w:tc>
        <w:tc>
          <w:tcPr>
            <w:tcW w:w="6520" w:type="dxa"/>
          </w:tcPr>
          <w:p w:rsidR="005B70D5" w:rsidRPr="00DA2F19" w:rsidRDefault="005B70D5" w:rsidP="00DA2F19">
            <w:pPr>
              <w:autoSpaceDE w:val="0"/>
              <w:autoSpaceDN w:val="0"/>
              <w:adjustRightInd w:val="0"/>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 xml:space="preserve">СРС (П) 2. </w:t>
            </w:r>
            <w:r w:rsidRPr="00DA2F19">
              <w:rPr>
                <w:rFonts w:ascii="Times New Roman" w:hAnsi="Times New Roman" w:cs="Times New Roman"/>
                <w:bCs/>
                <w:sz w:val="28"/>
                <w:szCs w:val="28"/>
                <w:lang w:val="kk-KZ"/>
              </w:rPr>
              <w:t xml:space="preserve">ӘЛ-ФАРАБИ </w:t>
            </w:r>
            <w:r w:rsidRPr="00DA2F19">
              <w:rPr>
                <w:rFonts w:ascii="Times New Roman" w:hAnsi="Times New Roman" w:cs="Times New Roman"/>
                <w:sz w:val="28"/>
                <w:szCs w:val="28"/>
                <w:lang w:val="kk-KZ"/>
              </w:rPr>
              <w:t>(870-950 жж.) – шығыстық аристотельдік ілімнің көрнектіөкілі. Оның философиялық қызметі</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1</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val="restart"/>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3</w:t>
            </w:r>
          </w:p>
        </w:tc>
        <w:tc>
          <w:tcPr>
            <w:tcW w:w="6520" w:type="dxa"/>
          </w:tcPr>
          <w:p w:rsidR="005B70D5" w:rsidRPr="00DA2F19" w:rsidRDefault="005B70D5" w:rsidP="00DA2F19">
            <w:pPr>
              <w:shd w:val="clear" w:color="auto" w:fill="FFFFFF" w:themeFill="background1"/>
              <w:spacing w:before="100" w:beforeAutospacing="1" w:after="100" w:afterAutospacing="1" w:line="360" w:lineRule="atLeast"/>
              <w:jc w:val="both"/>
              <w:rPr>
                <w:rFonts w:ascii="Times New Roman" w:hAnsi="Times New Roman" w:cs="Times New Roman"/>
                <w:sz w:val="28"/>
                <w:szCs w:val="28"/>
                <w:lang w:val="kk-KZ"/>
              </w:rPr>
            </w:pPr>
            <w:r w:rsidRPr="00DA2F19">
              <w:rPr>
                <w:rFonts w:ascii="Times New Roman" w:hAnsi="Times New Roman" w:cs="Times New Roman"/>
                <w:b/>
                <w:sz w:val="28"/>
                <w:szCs w:val="28"/>
                <w:lang w:val="kk-KZ"/>
              </w:rPr>
              <w:t>Лекция 3.</w:t>
            </w:r>
            <w:r w:rsidRPr="00DA2F19">
              <w:rPr>
                <w:rFonts w:ascii="Times New Roman" w:hAnsi="Times New Roman" w:cs="Times New Roman"/>
                <w:sz w:val="28"/>
                <w:szCs w:val="28"/>
                <w:lang w:val="kk-KZ"/>
              </w:rPr>
              <w:t>СӨЗ МӘДЕНИЕТІ.</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1</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tcPr>
          <w:p w:rsidR="005B70D5" w:rsidRPr="00DA2F19" w:rsidRDefault="005B70D5" w:rsidP="00DA2F19">
            <w:pPr>
              <w:jc w:val="both"/>
              <w:rPr>
                <w:rFonts w:ascii="Times New Roman" w:hAnsi="Times New Roman" w:cs="Times New Roman"/>
                <w:sz w:val="28"/>
                <w:szCs w:val="28"/>
                <w:lang w:val="kk-KZ"/>
              </w:rPr>
            </w:pPr>
          </w:p>
        </w:tc>
        <w:tc>
          <w:tcPr>
            <w:tcW w:w="6520" w:type="dxa"/>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Тәжірибелік (лабораториялық) сабақтар:</w:t>
            </w:r>
            <w:r w:rsidR="00C2424B" w:rsidRPr="00DA2F19">
              <w:rPr>
                <w:rFonts w:ascii="Times New Roman" w:hAnsi="Times New Roman" w:cs="Times New Roman"/>
                <w:sz w:val="28"/>
                <w:szCs w:val="28"/>
                <w:lang w:val="kk-KZ"/>
              </w:rPr>
              <w:t xml:space="preserve">3. </w:t>
            </w:r>
            <w:r w:rsidR="00C2424B" w:rsidRPr="00DA2F19">
              <w:rPr>
                <w:rFonts w:ascii="Times New Roman" w:eastAsia="Times New Roman" w:hAnsi="Times New Roman" w:cs="Times New Roman"/>
                <w:sz w:val="28"/>
                <w:szCs w:val="28"/>
                <w:lang w:val="kk-KZ" w:eastAsia="ru-RU"/>
              </w:rPr>
              <w:t>Жазба тіл мәдениетін игеру.</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2</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tcPr>
          <w:p w:rsidR="005B70D5" w:rsidRPr="00DA2F19" w:rsidRDefault="005B70D5" w:rsidP="00DA2F19">
            <w:pPr>
              <w:jc w:val="both"/>
              <w:rPr>
                <w:rFonts w:ascii="Times New Roman" w:hAnsi="Times New Roman" w:cs="Times New Roman"/>
                <w:sz w:val="28"/>
                <w:szCs w:val="28"/>
                <w:lang w:val="kk-KZ"/>
              </w:rPr>
            </w:pPr>
          </w:p>
        </w:tc>
        <w:tc>
          <w:tcPr>
            <w:tcW w:w="6520" w:type="dxa"/>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 xml:space="preserve">СРС (П) 3. «Шалқар» ұлттық бағдарламасының </w:t>
            </w:r>
            <w:r w:rsidR="00642FB9" w:rsidRPr="00DA2F19">
              <w:rPr>
                <w:rFonts w:ascii="Times New Roman" w:hAnsi="Times New Roman" w:cs="Times New Roman"/>
                <w:sz w:val="28"/>
                <w:szCs w:val="28"/>
                <w:lang w:val="kk-KZ"/>
              </w:rPr>
              <w:t xml:space="preserve"> жұмысына анализ жасату.</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1</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val="restart"/>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4</w:t>
            </w:r>
          </w:p>
        </w:tc>
        <w:tc>
          <w:tcPr>
            <w:tcW w:w="6520" w:type="dxa"/>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b/>
                <w:sz w:val="28"/>
                <w:szCs w:val="28"/>
                <w:lang w:val="kk-KZ"/>
              </w:rPr>
              <w:t>Лекция 4.</w:t>
            </w:r>
            <w:r w:rsidRPr="00DA2F19">
              <w:rPr>
                <w:rFonts w:ascii="Times New Roman" w:hAnsi="Times New Roman" w:cs="Times New Roman"/>
                <w:sz w:val="28"/>
                <w:szCs w:val="28"/>
                <w:lang w:val="kk-KZ"/>
              </w:rPr>
              <w:t xml:space="preserve">  ҚОЛЖАЗБАНЫ ӘДЕБИ ӨҢДЕУ.</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1</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tcPr>
          <w:p w:rsidR="005B70D5" w:rsidRPr="00DA2F19" w:rsidRDefault="005B70D5" w:rsidP="00DA2F19">
            <w:pPr>
              <w:jc w:val="both"/>
              <w:rPr>
                <w:rFonts w:ascii="Times New Roman" w:hAnsi="Times New Roman" w:cs="Times New Roman"/>
                <w:sz w:val="28"/>
                <w:szCs w:val="28"/>
                <w:lang w:val="kk-KZ"/>
              </w:rPr>
            </w:pPr>
          </w:p>
        </w:tc>
        <w:tc>
          <w:tcPr>
            <w:tcW w:w="6520" w:type="dxa"/>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Тәжірибелік (лабораториялық) сабақтар 4.</w:t>
            </w:r>
            <w:r w:rsidR="00C2424B" w:rsidRPr="00DA2F19">
              <w:rPr>
                <w:rFonts w:ascii="Times New Roman" w:eastAsia="Times New Roman" w:hAnsi="Times New Roman" w:cs="Times New Roman"/>
                <w:sz w:val="28"/>
                <w:szCs w:val="28"/>
                <w:lang w:val="kk-KZ" w:eastAsia="ru-RU"/>
              </w:rPr>
              <w:t>Саяси өңдеу, ғылыми өңдеу және әдеби өңдеу.</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2</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tcPr>
          <w:p w:rsidR="005B70D5" w:rsidRPr="00DA2F19" w:rsidRDefault="005B70D5" w:rsidP="00DA2F19">
            <w:pPr>
              <w:jc w:val="both"/>
              <w:rPr>
                <w:rFonts w:ascii="Times New Roman" w:hAnsi="Times New Roman" w:cs="Times New Roman"/>
                <w:sz w:val="28"/>
                <w:szCs w:val="28"/>
                <w:lang w:val="kk-KZ"/>
              </w:rPr>
            </w:pPr>
          </w:p>
        </w:tc>
        <w:tc>
          <w:tcPr>
            <w:tcW w:w="6520" w:type="dxa"/>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СРС (П) 4.</w:t>
            </w:r>
            <w:r w:rsidRPr="00DA2F19">
              <w:rPr>
                <w:rFonts w:ascii="Times New Roman" w:hAnsi="Times New Roman" w:cs="Times New Roman"/>
                <w:bCs/>
                <w:sz w:val="28"/>
                <w:szCs w:val="28"/>
                <w:lang w:val="kk-KZ"/>
              </w:rPr>
              <w:t xml:space="preserve">БҰХАР ЖЫРАУ </w:t>
            </w:r>
            <w:r w:rsidRPr="00DA2F19">
              <w:rPr>
                <w:rFonts w:ascii="Times New Roman" w:hAnsi="Times New Roman" w:cs="Times New Roman"/>
                <w:sz w:val="28"/>
                <w:szCs w:val="28"/>
                <w:lang w:val="kk-KZ"/>
              </w:rPr>
              <w:t>(1693-1787 жж.), қазақ жырауы, ақын.</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1</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val="restart"/>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5</w:t>
            </w:r>
          </w:p>
        </w:tc>
        <w:tc>
          <w:tcPr>
            <w:tcW w:w="6520" w:type="dxa"/>
          </w:tcPr>
          <w:p w:rsidR="005B70D5" w:rsidRPr="00DA2F19" w:rsidRDefault="005B70D5" w:rsidP="00DA2F19">
            <w:pPr>
              <w:ind w:firstLine="708"/>
              <w:jc w:val="both"/>
              <w:rPr>
                <w:rFonts w:ascii="Times New Roman" w:hAnsi="Times New Roman" w:cs="Times New Roman"/>
                <w:sz w:val="28"/>
                <w:szCs w:val="28"/>
                <w:lang w:val="kk-KZ"/>
              </w:rPr>
            </w:pPr>
            <w:r w:rsidRPr="00DA2F19">
              <w:rPr>
                <w:rFonts w:ascii="Times New Roman" w:hAnsi="Times New Roman" w:cs="Times New Roman"/>
                <w:b/>
                <w:sz w:val="28"/>
                <w:szCs w:val="28"/>
                <w:lang w:val="kk-KZ"/>
              </w:rPr>
              <w:t>Лекция 5.</w:t>
            </w:r>
            <w:r w:rsidRPr="00DA2F19">
              <w:rPr>
                <w:rFonts w:ascii="Times New Roman" w:hAnsi="Times New Roman" w:cs="Times New Roman"/>
                <w:sz w:val="28"/>
                <w:szCs w:val="28"/>
                <w:lang w:val="kk-KZ"/>
              </w:rPr>
              <w:t xml:space="preserve"> ПУБЛИЦИСТИКАЛЫҚ ШЫҒАРМАЛАРДЫҢ МАЗМҰНЫ. СЮЖЕТ.</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1</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tcPr>
          <w:p w:rsidR="005B70D5" w:rsidRPr="00DA2F19" w:rsidRDefault="005B70D5" w:rsidP="00DA2F19">
            <w:pPr>
              <w:jc w:val="both"/>
              <w:rPr>
                <w:rFonts w:ascii="Times New Roman" w:hAnsi="Times New Roman" w:cs="Times New Roman"/>
                <w:sz w:val="28"/>
                <w:szCs w:val="28"/>
                <w:lang w:val="kk-KZ"/>
              </w:rPr>
            </w:pPr>
          </w:p>
        </w:tc>
        <w:tc>
          <w:tcPr>
            <w:tcW w:w="6520" w:type="dxa"/>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 xml:space="preserve">Тәжірибелік (лабораториялық) сабақтар 5. </w:t>
            </w:r>
            <w:r w:rsidR="00C2424B" w:rsidRPr="00DA2F19">
              <w:rPr>
                <w:rFonts w:ascii="Times New Roman" w:eastAsia="Times New Roman" w:hAnsi="Times New Roman" w:cs="Times New Roman"/>
                <w:sz w:val="28"/>
                <w:szCs w:val="28"/>
                <w:lang w:val="kk-KZ" w:eastAsia="ru-RU"/>
              </w:rPr>
              <w:t>Сюжетті құраудың  түрлі жолдары, әдіс-тәсілдері, амалдары.</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2</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tcPr>
          <w:p w:rsidR="005B70D5" w:rsidRPr="00DA2F19" w:rsidRDefault="005B70D5" w:rsidP="00DA2F19">
            <w:pPr>
              <w:jc w:val="both"/>
              <w:rPr>
                <w:rFonts w:ascii="Times New Roman" w:hAnsi="Times New Roman" w:cs="Times New Roman"/>
                <w:sz w:val="28"/>
                <w:szCs w:val="28"/>
                <w:lang w:val="kk-KZ"/>
              </w:rPr>
            </w:pPr>
          </w:p>
        </w:tc>
        <w:tc>
          <w:tcPr>
            <w:tcW w:w="6520" w:type="dxa"/>
          </w:tcPr>
          <w:p w:rsidR="005B70D5" w:rsidRPr="00DA2F19" w:rsidRDefault="005B70D5" w:rsidP="00DA2F19">
            <w:pPr>
              <w:autoSpaceDE w:val="0"/>
              <w:autoSpaceDN w:val="0"/>
              <w:adjustRightInd w:val="0"/>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СРС (П) 5.</w:t>
            </w:r>
            <w:r w:rsidRPr="00DA2F19">
              <w:rPr>
                <w:rFonts w:ascii="Times New Roman" w:hAnsi="Times New Roman" w:cs="Times New Roman"/>
                <w:bCs/>
                <w:sz w:val="28"/>
                <w:szCs w:val="28"/>
                <w:lang w:val="kk-KZ"/>
              </w:rPr>
              <w:t xml:space="preserve">КОНФУЦИЙ (КУН ЦЗЫ) </w:t>
            </w:r>
            <w:r w:rsidRPr="00DA2F19">
              <w:rPr>
                <w:rFonts w:ascii="Times New Roman" w:hAnsi="Times New Roman" w:cs="Times New Roman"/>
                <w:sz w:val="28"/>
                <w:szCs w:val="28"/>
                <w:lang w:val="kk-KZ"/>
              </w:rPr>
              <w:t>(б.з. дейінгі 551-479 жж.). Оның іліміШығыстағы саяси ойдың ірі жетістіктерінің бірі.</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1</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tcPr>
          <w:p w:rsidR="005B70D5" w:rsidRPr="00DA2F19" w:rsidRDefault="005B70D5" w:rsidP="00DA2F19">
            <w:pPr>
              <w:jc w:val="both"/>
              <w:rPr>
                <w:rFonts w:ascii="Times New Roman" w:hAnsi="Times New Roman" w:cs="Times New Roman"/>
                <w:sz w:val="28"/>
                <w:szCs w:val="28"/>
                <w:lang w:val="kk-KZ"/>
              </w:rPr>
            </w:pPr>
          </w:p>
        </w:tc>
        <w:tc>
          <w:tcPr>
            <w:tcW w:w="6520"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Аралық бақылау 1</w:t>
            </w:r>
          </w:p>
        </w:tc>
        <w:tc>
          <w:tcPr>
            <w:tcW w:w="993" w:type="dxa"/>
          </w:tcPr>
          <w:p w:rsidR="005B70D5" w:rsidRPr="00DA2F19" w:rsidRDefault="005B70D5" w:rsidP="00DA2F19">
            <w:pPr>
              <w:jc w:val="both"/>
              <w:rPr>
                <w:rFonts w:ascii="Times New Roman" w:hAnsi="Times New Roman" w:cs="Times New Roman"/>
                <w:b/>
                <w:sz w:val="28"/>
                <w:szCs w:val="28"/>
                <w:lang w:val="kk-KZ"/>
              </w:rPr>
            </w:pPr>
          </w:p>
        </w:tc>
        <w:tc>
          <w:tcPr>
            <w:tcW w:w="127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100</w:t>
            </w:r>
          </w:p>
        </w:tc>
      </w:tr>
      <w:tr w:rsidR="005B70D5" w:rsidRPr="00DA2F19" w:rsidTr="00450480">
        <w:trPr>
          <w:trHeight w:val="283"/>
        </w:trPr>
        <w:tc>
          <w:tcPr>
            <w:tcW w:w="9745" w:type="dxa"/>
            <w:gridSpan w:val="4"/>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Модуль 2</w:t>
            </w:r>
          </w:p>
        </w:tc>
      </w:tr>
      <w:tr w:rsidR="005B70D5" w:rsidRPr="00DA2F19" w:rsidTr="00450480">
        <w:trPr>
          <w:trHeight w:val="283"/>
        </w:trPr>
        <w:tc>
          <w:tcPr>
            <w:tcW w:w="959" w:type="dxa"/>
            <w:vMerge w:val="restart"/>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6</w:t>
            </w:r>
          </w:p>
        </w:tc>
        <w:tc>
          <w:tcPr>
            <w:tcW w:w="6520" w:type="dxa"/>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b/>
                <w:sz w:val="28"/>
                <w:szCs w:val="28"/>
                <w:lang w:val="kk-KZ"/>
              </w:rPr>
              <w:t>Лекция 6.</w:t>
            </w:r>
            <w:r w:rsidRPr="00DA2F19">
              <w:rPr>
                <w:rFonts w:ascii="Times New Roman" w:hAnsi="Times New Roman" w:cs="Times New Roman"/>
                <w:sz w:val="28"/>
                <w:szCs w:val="28"/>
                <w:lang w:val="kk-KZ"/>
              </w:rPr>
              <w:t xml:space="preserve">  ПУБЛИЦИСТИКАЛЫҚ ФАКТ. ТІЛ .</w:t>
            </w:r>
          </w:p>
          <w:p w:rsidR="005B70D5" w:rsidRPr="00DA2F19" w:rsidRDefault="005B70D5" w:rsidP="00DA2F19">
            <w:pPr>
              <w:jc w:val="both"/>
              <w:rPr>
                <w:rFonts w:ascii="Times New Roman" w:hAnsi="Times New Roman" w:cs="Times New Roman"/>
                <w:b/>
                <w:sz w:val="28"/>
                <w:szCs w:val="28"/>
                <w:lang w:val="kk-KZ"/>
              </w:rPr>
            </w:pP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1</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tcPr>
          <w:p w:rsidR="005B70D5" w:rsidRPr="00DA2F19" w:rsidRDefault="005B70D5" w:rsidP="00DA2F19">
            <w:pPr>
              <w:jc w:val="both"/>
              <w:rPr>
                <w:rFonts w:ascii="Times New Roman" w:hAnsi="Times New Roman" w:cs="Times New Roman"/>
                <w:sz w:val="28"/>
                <w:szCs w:val="28"/>
                <w:lang w:val="kk-KZ"/>
              </w:rPr>
            </w:pPr>
          </w:p>
        </w:tc>
        <w:tc>
          <w:tcPr>
            <w:tcW w:w="6520" w:type="dxa"/>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Тәжірибелік (лабораториялық) сабақтар 6.</w:t>
            </w:r>
            <w:r w:rsidR="00C2424B" w:rsidRPr="00DA2F19">
              <w:rPr>
                <w:rFonts w:ascii="Times New Roman" w:eastAsia="Times New Roman" w:hAnsi="Times New Roman" w:cs="Times New Roman"/>
                <w:sz w:val="28"/>
                <w:szCs w:val="28"/>
                <w:lang w:val="kk-KZ" w:eastAsia="ru-RU"/>
              </w:rPr>
              <w:t xml:space="preserve">Фактіні іздеп табу және оны алу жолдары. </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2</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tcPr>
          <w:p w:rsidR="005B70D5" w:rsidRPr="00DA2F19" w:rsidRDefault="005B70D5" w:rsidP="00DA2F19">
            <w:pPr>
              <w:jc w:val="both"/>
              <w:rPr>
                <w:rFonts w:ascii="Times New Roman" w:hAnsi="Times New Roman" w:cs="Times New Roman"/>
                <w:sz w:val="28"/>
                <w:szCs w:val="28"/>
                <w:lang w:val="kk-KZ"/>
              </w:rPr>
            </w:pPr>
          </w:p>
        </w:tc>
        <w:tc>
          <w:tcPr>
            <w:tcW w:w="6520" w:type="dxa"/>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 xml:space="preserve">СРС (П) 6. </w:t>
            </w:r>
            <w:r w:rsidR="00642FB9" w:rsidRPr="00DA2F19">
              <w:rPr>
                <w:rFonts w:ascii="Times New Roman" w:hAnsi="Times New Roman" w:cs="Times New Roman"/>
                <w:sz w:val="28"/>
                <w:szCs w:val="28"/>
                <w:lang w:val="kk-KZ"/>
              </w:rPr>
              <w:t xml:space="preserve"> Тәжірибелік тақырыптарға мақала </w:t>
            </w:r>
            <w:r w:rsidR="00642FB9" w:rsidRPr="00DA2F19">
              <w:rPr>
                <w:rFonts w:ascii="Times New Roman" w:hAnsi="Times New Roman" w:cs="Times New Roman"/>
                <w:sz w:val="28"/>
                <w:szCs w:val="28"/>
                <w:lang w:val="kk-KZ"/>
              </w:rPr>
              <w:lastRenderedPageBreak/>
              <w:t>жаздырту.</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lastRenderedPageBreak/>
              <w:t>1</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val="restart"/>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lastRenderedPageBreak/>
              <w:t>7</w:t>
            </w:r>
          </w:p>
        </w:tc>
        <w:tc>
          <w:tcPr>
            <w:tcW w:w="6520"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Лекция 7</w:t>
            </w:r>
            <w:r w:rsidR="003B4482" w:rsidRPr="00DA2F19">
              <w:rPr>
                <w:rFonts w:ascii="Times New Roman" w:hAnsi="Times New Roman" w:cs="Times New Roman"/>
                <w:b/>
                <w:sz w:val="28"/>
                <w:szCs w:val="28"/>
                <w:lang w:val="kk-KZ"/>
              </w:rPr>
              <w:t>.</w:t>
            </w:r>
            <w:r w:rsidR="003B4482" w:rsidRPr="00DA2F19">
              <w:rPr>
                <w:rFonts w:ascii="Times New Roman" w:eastAsia="Times New Roman" w:hAnsi="Times New Roman" w:cs="Times New Roman"/>
                <w:sz w:val="28"/>
                <w:szCs w:val="28"/>
                <w:lang w:val="kk-KZ" w:eastAsia="ru-RU"/>
              </w:rPr>
              <w:t>СТИЛЬ.КӨРКЕМДІК КОМПОНЕНТТЕР</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1</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tcPr>
          <w:p w:rsidR="005B70D5" w:rsidRPr="00DA2F19" w:rsidRDefault="005B70D5" w:rsidP="00DA2F19">
            <w:pPr>
              <w:jc w:val="both"/>
              <w:rPr>
                <w:rFonts w:ascii="Times New Roman" w:hAnsi="Times New Roman" w:cs="Times New Roman"/>
                <w:sz w:val="28"/>
                <w:szCs w:val="28"/>
                <w:lang w:val="kk-KZ"/>
              </w:rPr>
            </w:pPr>
          </w:p>
        </w:tc>
        <w:tc>
          <w:tcPr>
            <w:tcW w:w="6520" w:type="dxa"/>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Тәжірибелік (лабораториялық) сабақтар 7.</w:t>
            </w:r>
            <w:r w:rsidR="00C2424B" w:rsidRPr="00DA2F19">
              <w:rPr>
                <w:rFonts w:ascii="Times New Roman" w:eastAsia="Times New Roman" w:hAnsi="Times New Roman" w:cs="Times New Roman"/>
                <w:sz w:val="28"/>
                <w:szCs w:val="28"/>
                <w:lang w:val="kk-KZ" w:eastAsia="ru-RU"/>
              </w:rPr>
              <w:t>Әдеби шығармадағы түрді құрайтын компоненттер.</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2</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tcPr>
          <w:p w:rsidR="005B70D5" w:rsidRPr="00DA2F19" w:rsidRDefault="005B70D5" w:rsidP="00DA2F19">
            <w:pPr>
              <w:jc w:val="both"/>
              <w:rPr>
                <w:rFonts w:ascii="Times New Roman" w:hAnsi="Times New Roman" w:cs="Times New Roman"/>
                <w:sz w:val="28"/>
                <w:szCs w:val="28"/>
                <w:lang w:val="kk-KZ"/>
              </w:rPr>
            </w:pPr>
          </w:p>
        </w:tc>
        <w:tc>
          <w:tcPr>
            <w:tcW w:w="6520" w:type="dxa"/>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СРС (П) 7. Шоқан, Ыбырай, Абайдың салт-дәстүр, әдет-ғұрып жайлы мақалалары мен өлеңдері жә</w:t>
            </w:r>
            <w:r w:rsidR="00642FB9" w:rsidRPr="00DA2F19">
              <w:rPr>
                <w:rFonts w:ascii="Times New Roman" w:hAnsi="Times New Roman" w:cs="Times New Roman"/>
                <w:sz w:val="28"/>
                <w:szCs w:val="28"/>
                <w:lang w:val="kk-KZ"/>
              </w:rPr>
              <w:t>не олардың ізашарлары туралы мақала жаздырту.</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1</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val="restart"/>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8</w:t>
            </w:r>
          </w:p>
        </w:tc>
        <w:tc>
          <w:tcPr>
            <w:tcW w:w="6520" w:type="dxa"/>
          </w:tcPr>
          <w:p w:rsidR="005B70D5" w:rsidRPr="00DA2F19" w:rsidRDefault="005B70D5" w:rsidP="00DA2F19">
            <w:pPr>
              <w:ind w:firstLine="708"/>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Лекция 8.</w:t>
            </w:r>
            <w:r w:rsidR="003B4482" w:rsidRPr="00DA2F19">
              <w:rPr>
                <w:rFonts w:ascii="Times New Roman" w:hAnsi="Times New Roman" w:cs="Times New Roman"/>
                <w:sz w:val="28"/>
                <w:szCs w:val="28"/>
                <w:lang w:val="kk-KZ"/>
              </w:rPr>
              <w:t>ҚОЛЖАЗБАНЫ РЕДАКЦИЯЛАУ – ШЫҒАРМАШЫЛЫҚ ПРОЦЕСС.</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1</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tcPr>
          <w:p w:rsidR="005B70D5" w:rsidRPr="00DA2F19" w:rsidRDefault="005B70D5" w:rsidP="00DA2F19">
            <w:pPr>
              <w:jc w:val="both"/>
              <w:rPr>
                <w:rFonts w:ascii="Times New Roman" w:hAnsi="Times New Roman" w:cs="Times New Roman"/>
                <w:sz w:val="28"/>
                <w:szCs w:val="28"/>
                <w:lang w:val="kk-KZ"/>
              </w:rPr>
            </w:pPr>
          </w:p>
        </w:tc>
        <w:tc>
          <w:tcPr>
            <w:tcW w:w="6520" w:type="dxa"/>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Тәжірибелік (лабораториялық) сабақтар 8</w:t>
            </w:r>
            <w:r w:rsidR="00C2424B" w:rsidRPr="00DA2F19">
              <w:rPr>
                <w:rFonts w:ascii="Times New Roman" w:hAnsi="Times New Roman" w:cs="Times New Roman"/>
                <w:sz w:val="28"/>
                <w:szCs w:val="28"/>
                <w:lang w:val="kk-KZ"/>
              </w:rPr>
              <w:t>.Тақырыпты анықтау, жоспар және қорытуға жаттығу жұмыстары.</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2</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tcPr>
          <w:p w:rsidR="005B70D5" w:rsidRPr="00DA2F19" w:rsidRDefault="005B70D5" w:rsidP="00DA2F19">
            <w:pPr>
              <w:jc w:val="both"/>
              <w:rPr>
                <w:rFonts w:ascii="Times New Roman" w:hAnsi="Times New Roman" w:cs="Times New Roman"/>
                <w:sz w:val="28"/>
                <w:szCs w:val="28"/>
                <w:lang w:val="kk-KZ"/>
              </w:rPr>
            </w:pPr>
          </w:p>
        </w:tc>
        <w:tc>
          <w:tcPr>
            <w:tcW w:w="6520" w:type="dxa"/>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СРС (П) 8.</w:t>
            </w:r>
            <w:r w:rsidRPr="00DA2F19">
              <w:rPr>
                <w:rFonts w:ascii="Times New Roman" w:hAnsi="Times New Roman" w:cs="Times New Roman"/>
                <w:bCs/>
                <w:sz w:val="28"/>
                <w:szCs w:val="28"/>
                <w:lang w:val="kk-KZ"/>
              </w:rPr>
              <w:t xml:space="preserve"> ЛАО ЦЗЫ </w:t>
            </w:r>
            <w:r w:rsidRPr="00DA2F19">
              <w:rPr>
                <w:rFonts w:ascii="Times New Roman" w:hAnsi="Times New Roman" w:cs="Times New Roman"/>
                <w:sz w:val="28"/>
                <w:szCs w:val="28"/>
                <w:lang w:val="kk-KZ"/>
              </w:rPr>
              <w:t>(б.з. дейінгі УІ-У ғғ.) – ежелгі Қытай философы.</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1</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val="restart"/>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9</w:t>
            </w:r>
          </w:p>
        </w:tc>
        <w:tc>
          <w:tcPr>
            <w:tcW w:w="6520" w:type="dxa"/>
          </w:tcPr>
          <w:p w:rsidR="005B70D5" w:rsidRPr="00DA2F19" w:rsidRDefault="005B70D5" w:rsidP="00DA2F19">
            <w:pPr>
              <w:ind w:firstLine="708"/>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Лекция 9.</w:t>
            </w:r>
            <w:r w:rsidR="003B4482" w:rsidRPr="00DA2F19">
              <w:rPr>
                <w:rFonts w:ascii="Times New Roman" w:hAnsi="Times New Roman" w:cs="Times New Roman"/>
                <w:sz w:val="28"/>
                <w:szCs w:val="28"/>
                <w:lang w:val="kk-KZ"/>
              </w:rPr>
              <w:t>ҚОЛЖАЗБАНЫ РЕДАКЦИЯЛАУДЫҢ НЕГІЗГІ МАҚСАТЫ.</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1</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tcPr>
          <w:p w:rsidR="005B70D5" w:rsidRPr="00DA2F19" w:rsidRDefault="005B70D5" w:rsidP="00DA2F19">
            <w:pPr>
              <w:jc w:val="both"/>
              <w:rPr>
                <w:rFonts w:ascii="Times New Roman" w:hAnsi="Times New Roman" w:cs="Times New Roman"/>
                <w:sz w:val="28"/>
                <w:szCs w:val="28"/>
                <w:lang w:val="kk-KZ"/>
              </w:rPr>
            </w:pPr>
          </w:p>
        </w:tc>
        <w:tc>
          <w:tcPr>
            <w:tcW w:w="6520" w:type="dxa"/>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Тәжірибелік (лабораториялық) сабақтар 9</w:t>
            </w:r>
            <w:r w:rsidR="00C2424B" w:rsidRPr="00DA2F19">
              <w:rPr>
                <w:rFonts w:ascii="Times New Roman" w:hAnsi="Times New Roman" w:cs="Times New Roman"/>
                <w:sz w:val="28"/>
                <w:szCs w:val="28"/>
                <w:lang w:val="kk-KZ"/>
              </w:rPr>
              <w:t>.</w:t>
            </w:r>
            <w:r w:rsidR="00BE12BC" w:rsidRPr="00DA2F19">
              <w:rPr>
                <w:rFonts w:ascii="Times New Roman" w:hAnsi="Times New Roman" w:cs="Times New Roman"/>
                <w:sz w:val="28"/>
                <w:szCs w:val="28"/>
                <w:lang w:val="kk-KZ"/>
              </w:rPr>
              <w:t>, Материалдарды түзету кезіндегі корректуралық белгілерді қолданудыүйрену.</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2</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tcPr>
          <w:p w:rsidR="005B70D5" w:rsidRPr="00DA2F19" w:rsidRDefault="005B70D5" w:rsidP="00DA2F19">
            <w:pPr>
              <w:jc w:val="both"/>
              <w:rPr>
                <w:rFonts w:ascii="Times New Roman" w:hAnsi="Times New Roman" w:cs="Times New Roman"/>
                <w:sz w:val="28"/>
                <w:szCs w:val="28"/>
                <w:lang w:val="kk-KZ"/>
              </w:rPr>
            </w:pPr>
          </w:p>
        </w:tc>
        <w:tc>
          <w:tcPr>
            <w:tcW w:w="6520" w:type="dxa"/>
          </w:tcPr>
          <w:p w:rsidR="005B70D5" w:rsidRPr="00DA2F19" w:rsidRDefault="005B70D5" w:rsidP="00DA2F19">
            <w:pPr>
              <w:autoSpaceDE w:val="0"/>
              <w:autoSpaceDN w:val="0"/>
              <w:adjustRightInd w:val="0"/>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СРС (П) 9.</w:t>
            </w:r>
            <w:r w:rsidRPr="00DA2F19">
              <w:rPr>
                <w:rFonts w:ascii="Times New Roman" w:hAnsi="Times New Roman" w:cs="Times New Roman"/>
                <w:bCs/>
                <w:sz w:val="28"/>
                <w:szCs w:val="28"/>
                <w:lang w:val="kk-KZ"/>
              </w:rPr>
              <w:t xml:space="preserve">МАКИАВЕЛЛИ НИККОЛО </w:t>
            </w:r>
            <w:r w:rsidRPr="00DA2F19">
              <w:rPr>
                <w:rFonts w:ascii="Times New Roman" w:hAnsi="Times New Roman" w:cs="Times New Roman"/>
                <w:sz w:val="28"/>
                <w:szCs w:val="28"/>
                <w:lang w:val="kk-KZ"/>
              </w:rPr>
              <w:t>(1469-1527 ж.ж.), италиялық ғалым.Қайта өрлеу дәуіріндегі әлеуметтік-саяси ғылымдардың негізін салушылардыңбірі.</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1</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val="restart"/>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10</w:t>
            </w:r>
          </w:p>
        </w:tc>
        <w:tc>
          <w:tcPr>
            <w:tcW w:w="6520"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Лекция 10.</w:t>
            </w:r>
            <w:r w:rsidR="003B4482" w:rsidRPr="00DA2F19">
              <w:rPr>
                <w:rFonts w:ascii="Times New Roman" w:hAnsi="Times New Roman" w:cs="Times New Roman"/>
                <w:sz w:val="28"/>
                <w:szCs w:val="28"/>
                <w:lang w:val="kk-KZ"/>
              </w:rPr>
              <w:t>РЕДАКТОРЛЫҚ ТҮЗЕТУДІҢ ТҮРЛЕРІ.</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1</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tcPr>
          <w:p w:rsidR="005B70D5" w:rsidRPr="00DA2F19" w:rsidRDefault="005B70D5" w:rsidP="00DA2F19">
            <w:pPr>
              <w:jc w:val="both"/>
              <w:rPr>
                <w:rFonts w:ascii="Times New Roman" w:hAnsi="Times New Roman" w:cs="Times New Roman"/>
                <w:sz w:val="28"/>
                <w:szCs w:val="28"/>
                <w:lang w:val="kk-KZ"/>
              </w:rPr>
            </w:pPr>
          </w:p>
        </w:tc>
        <w:tc>
          <w:tcPr>
            <w:tcW w:w="6520" w:type="dxa"/>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Тәжірибелік (лабораториялық) сабақтар 10.</w:t>
            </w:r>
            <w:r w:rsidR="00BE12BC" w:rsidRPr="00DA2F19">
              <w:rPr>
                <w:rFonts w:ascii="Times New Roman" w:eastAsia="Times New Roman" w:hAnsi="Times New Roman" w:cs="Times New Roman"/>
                <w:sz w:val="28"/>
                <w:szCs w:val="28"/>
                <w:lang w:val="kk-KZ" w:eastAsia="ru-RU"/>
              </w:rPr>
              <w:t>Өте-мөте көп тараған редакциялаудағы кемшіліктер.</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2</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tcPr>
          <w:p w:rsidR="005B70D5" w:rsidRPr="00DA2F19" w:rsidRDefault="005B70D5" w:rsidP="00DA2F19">
            <w:pPr>
              <w:jc w:val="both"/>
              <w:rPr>
                <w:rFonts w:ascii="Times New Roman" w:hAnsi="Times New Roman" w:cs="Times New Roman"/>
                <w:sz w:val="28"/>
                <w:szCs w:val="28"/>
                <w:lang w:val="kk-KZ"/>
              </w:rPr>
            </w:pPr>
          </w:p>
        </w:tc>
        <w:tc>
          <w:tcPr>
            <w:tcW w:w="6520" w:type="dxa"/>
          </w:tcPr>
          <w:p w:rsidR="005B70D5" w:rsidRPr="00DA2F19" w:rsidRDefault="005B70D5" w:rsidP="00DA2F19">
            <w:pPr>
              <w:autoSpaceDE w:val="0"/>
              <w:autoSpaceDN w:val="0"/>
              <w:adjustRightInd w:val="0"/>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СРС (П) 10.</w:t>
            </w:r>
            <w:r w:rsidRPr="00DA2F19">
              <w:rPr>
                <w:rFonts w:ascii="Times New Roman" w:hAnsi="Times New Roman" w:cs="Times New Roman"/>
                <w:bCs/>
                <w:sz w:val="28"/>
                <w:szCs w:val="28"/>
                <w:lang w:val="kk-KZ"/>
              </w:rPr>
              <w:t xml:space="preserve">ЛОКК ДЖОН </w:t>
            </w:r>
            <w:r w:rsidRPr="00DA2F19">
              <w:rPr>
                <w:rFonts w:ascii="Times New Roman" w:hAnsi="Times New Roman" w:cs="Times New Roman"/>
                <w:sz w:val="28"/>
                <w:szCs w:val="28"/>
                <w:lang w:val="kk-KZ"/>
              </w:rPr>
              <w:t>(1632-1704 жж.) – ағылшын философы, саясаткер,либерализм идеологиясының негізін қалаушы..</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1</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val="restart"/>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11</w:t>
            </w:r>
          </w:p>
        </w:tc>
        <w:tc>
          <w:tcPr>
            <w:tcW w:w="6520"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Лекция 11.</w:t>
            </w:r>
            <w:r w:rsidR="003B4482" w:rsidRPr="00DA2F19">
              <w:rPr>
                <w:rFonts w:ascii="Times New Roman" w:hAnsi="Times New Roman" w:cs="Times New Roman"/>
                <w:sz w:val="28"/>
                <w:szCs w:val="28"/>
                <w:lang w:val="kk-KZ"/>
              </w:rPr>
              <w:t>ӘДЕБИ РЕДАКЦИЯЛАУДЫҢ САПАСЫ ТУРАЛЫ . КОРРЕКТУРАЛЫҚ БЕЛГІЛЕР.</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1</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tcPr>
          <w:p w:rsidR="005B70D5" w:rsidRPr="00DA2F19" w:rsidRDefault="005B70D5" w:rsidP="00DA2F19">
            <w:pPr>
              <w:jc w:val="both"/>
              <w:rPr>
                <w:rFonts w:ascii="Times New Roman" w:hAnsi="Times New Roman" w:cs="Times New Roman"/>
                <w:sz w:val="28"/>
                <w:szCs w:val="28"/>
                <w:lang w:val="kk-KZ"/>
              </w:rPr>
            </w:pPr>
          </w:p>
        </w:tc>
        <w:tc>
          <w:tcPr>
            <w:tcW w:w="6520" w:type="dxa"/>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Тәжірибелік (лабораториялық) сабақтар 11</w:t>
            </w:r>
            <w:r w:rsidR="00BE12BC" w:rsidRPr="00DA2F19">
              <w:rPr>
                <w:rFonts w:ascii="Times New Roman" w:hAnsi="Times New Roman" w:cs="Times New Roman"/>
                <w:sz w:val="28"/>
                <w:szCs w:val="28"/>
                <w:lang w:val="kk-KZ"/>
              </w:rPr>
              <w:t>.</w:t>
            </w:r>
            <w:r w:rsidR="00BE12BC" w:rsidRPr="00DA2F19">
              <w:rPr>
                <w:rFonts w:ascii="Times New Roman" w:eastAsia="Times New Roman" w:hAnsi="Times New Roman" w:cs="Times New Roman"/>
                <w:sz w:val="28"/>
                <w:szCs w:val="28"/>
                <w:lang w:val="kk-KZ" w:eastAsia="ru-RU"/>
              </w:rPr>
              <w:t>Жергілікті диалектика(жаргон);</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2</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tcPr>
          <w:p w:rsidR="005B70D5" w:rsidRPr="00DA2F19" w:rsidRDefault="005B70D5" w:rsidP="00DA2F19">
            <w:pPr>
              <w:jc w:val="both"/>
              <w:rPr>
                <w:rFonts w:ascii="Times New Roman" w:hAnsi="Times New Roman" w:cs="Times New Roman"/>
                <w:sz w:val="28"/>
                <w:szCs w:val="28"/>
                <w:lang w:val="kk-KZ"/>
              </w:rPr>
            </w:pPr>
          </w:p>
        </w:tc>
        <w:tc>
          <w:tcPr>
            <w:tcW w:w="6520" w:type="dxa"/>
          </w:tcPr>
          <w:p w:rsidR="005B70D5" w:rsidRPr="00DA2F19" w:rsidRDefault="005B70D5" w:rsidP="00DA2F19">
            <w:pPr>
              <w:autoSpaceDE w:val="0"/>
              <w:autoSpaceDN w:val="0"/>
              <w:adjustRightInd w:val="0"/>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СРС (П) 11.</w:t>
            </w:r>
            <w:r w:rsidRPr="00DA2F19">
              <w:rPr>
                <w:rFonts w:ascii="Times New Roman" w:hAnsi="Times New Roman" w:cs="Times New Roman"/>
                <w:bCs/>
                <w:sz w:val="28"/>
                <w:szCs w:val="28"/>
                <w:lang w:val="kk-KZ"/>
              </w:rPr>
              <w:t xml:space="preserve">РУССО ЖАН ЖАК </w:t>
            </w:r>
            <w:r w:rsidRPr="00DA2F19">
              <w:rPr>
                <w:rFonts w:ascii="Times New Roman" w:hAnsi="Times New Roman" w:cs="Times New Roman"/>
                <w:sz w:val="28"/>
                <w:szCs w:val="28"/>
                <w:lang w:val="kk-KZ"/>
              </w:rPr>
              <w:t>(1712-1778 жж.), Францияның ойшыл-ағартушысы.</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1</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val="restart"/>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12</w:t>
            </w:r>
          </w:p>
        </w:tc>
        <w:tc>
          <w:tcPr>
            <w:tcW w:w="6520"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Лекция 12.</w:t>
            </w:r>
            <w:r w:rsidR="003B4482" w:rsidRPr="00DA2F19">
              <w:rPr>
                <w:rFonts w:ascii="Times New Roman" w:hAnsi="Times New Roman" w:cs="Times New Roman"/>
                <w:sz w:val="28"/>
                <w:szCs w:val="28"/>
                <w:lang w:val="kk-KZ"/>
              </w:rPr>
              <w:t>ТЕЛЕВИДЕНИЕ МАТЕРИАЛДАРЫНЫҢ КОМПОЗИЦИЯЛЫҚ ҚҰРЫЛЫМЫ МЕН ТЕЛЕВИДЕНИЕ ХАБАРЫНЫҢ АТАУЛАРЫН ТАҢДАУ КЕЗІНДЕГІ РЕДАКТОРДЫҢ ЖҰМЫСЫ</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1</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tcPr>
          <w:p w:rsidR="005B70D5" w:rsidRPr="00DA2F19" w:rsidRDefault="005B70D5" w:rsidP="00DA2F19">
            <w:pPr>
              <w:jc w:val="both"/>
              <w:rPr>
                <w:rFonts w:ascii="Times New Roman" w:hAnsi="Times New Roman" w:cs="Times New Roman"/>
                <w:sz w:val="28"/>
                <w:szCs w:val="28"/>
                <w:lang w:val="kk-KZ"/>
              </w:rPr>
            </w:pPr>
          </w:p>
        </w:tc>
        <w:tc>
          <w:tcPr>
            <w:tcW w:w="6520" w:type="dxa"/>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 xml:space="preserve">Тәжірибелік (лабораториялық) сабақтар 12. </w:t>
            </w:r>
            <w:r w:rsidR="00BE12BC" w:rsidRPr="00DA2F19">
              <w:rPr>
                <w:rFonts w:ascii="Times New Roman" w:hAnsi="Times New Roman" w:cs="Times New Roman"/>
                <w:sz w:val="28"/>
                <w:szCs w:val="28"/>
                <w:lang w:val="kk-KZ"/>
              </w:rPr>
              <w:t xml:space="preserve">композициялық тұтастылық (бұл жерде бөлімдердің </w:t>
            </w:r>
            <w:r w:rsidR="00BE12BC" w:rsidRPr="00DA2F19">
              <w:rPr>
                <w:rFonts w:ascii="Times New Roman" w:hAnsi="Times New Roman" w:cs="Times New Roman"/>
                <w:sz w:val="28"/>
                <w:szCs w:val="28"/>
                <w:lang w:val="kk-KZ"/>
              </w:rPr>
              <w:lastRenderedPageBreak/>
              <w:t>көлемінің мөлшерін белгілеу), мәтінді бөлшектеудегі дәлдік</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lastRenderedPageBreak/>
              <w:t>2</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tcPr>
          <w:p w:rsidR="005B70D5" w:rsidRPr="00DA2F19" w:rsidRDefault="005B70D5" w:rsidP="00DA2F19">
            <w:pPr>
              <w:jc w:val="both"/>
              <w:rPr>
                <w:rFonts w:ascii="Times New Roman" w:hAnsi="Times New Roman" w:cs="Times New Roman"/>
                <w:sz w:val="28"/>
                <w:szCs w:val="28"/>
                <w:lang w:val="kk-KZ"/>
              </w:rPr>
            </w:pPr>
          </w:p>
        </w:tc>
        <w:tc>
          <w:tcPr>
            <w:tcW w:w="6520" w:type="dxa"/>
          </w:tcPr>
          <w:p w:rsidR="005B70D5" w:rsidRPr="00DA2F19" w:rsidRDefault="005B70D5" w:rsidP="00DA2F19">
            <w:pPr>
              <w:autoSpaceDE w:val="0"/>
              <w:autoSpaceDN w:val="0"/>
              <w:adjustRightInd w:val="0"/>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СРС (П) 12.</w:t>
            </w:r>
            <w:r w:rsidRPr="00DA2F19">
              <w:rPr>
                <w:rFonts w:ascii="Times New Roman" w:hAnsi="Times New Roman" w:cs="Times New Roman"/>
                <w:bCs/>
                <w:sz w:val="28"/>
                <w:szCs w:val="28"/>
                <w:lang w:val="kk-KZ"/>
              </w:rPr>
              <w:t xml:space="preserve">ПЛАТОНның </w:t>
            </w:r>
            <w:r w:rsidRPr="00DA2F19">
              <w:rPr>
                <w:rFonts w:ascii="Times New Roman" w:hAnsi="Times New Roman" w:cs="Times New Roman"/>
                <w:sz w:val="28"/>
                <w:szCs w:val="28"/>
                <w:lang w:val="kk-KZ"/>
              </w:rPr>
              <w:t>(б.з. дейінгі 427-347 жж.), атақты ежелгі грек философы,Аристотельдің ұстазы.</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1</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val="restart"/>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13</w:t>
            </w:r>
          </w:p>
        </w:tc>
        <w:tc>
          <w:tcPr>
            <w:tcW w:w="6520" w:type="dxa"/>
          </w:tcPr>
          <w:p w:rsidR="005B70D5" w:rsidRPr="00DA2F19" w:rsidRDefault="005B70D5" w:rsidP="00DA2F19">
            <w:pPr>
              <w:ind w:firstLine="708"/>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Лекция 13.</w:t>
            </w:r>
            <w:r w:rsidR="003B4482" w:rsidRPr="00DA2F19">
              <w:rPr>
                <w:rFonts w:ascii="Times New Roman" w:hAnsi="Times New Roman" w:cs="Times New Roman"/>
                <w:sz w:val="28"/>
                <w:szCs w:val="28"/>
                <w:lang w:val="kk-KZ"/>
              </w:rPr>
              <w:t xml:space="preserve">МАТЕРИАЛДЫ РЕДАКЦИЯЛАУДЫҢ ЛОГИКАЛЫ НЕГІЗІ.  </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1</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tcPr>
          <w:p w:rsidR="005B70D5" w:rsidRPr="00DA2F19" w:rsidRDefault="005B70D5" w:rsidP="00DA2F19">
            <w:pPr>
              <w:jc w:val="both"/>
              <w:rPr>
                <w:rFonts w:ascii="Times New Roman" w:hAnsi="Times New Roman" w:cs="Times New Roman"/>
                <w:sz w:val="28"/>
                <w:szCs w:val="28"/>
                <w:lang w:val="kk-KZ"/>
              </w:rPr>
            </w:pPr>
          </w:p>
        </w:tc>
        <w:tc>
          <w:tcPr>
            <w:tcW w:w="6520" w:type="dxa"/>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Тәжірибелік (лабораториялық) сабақтар 13</w:t>
            </w:r>
            <w:r w:rsidR="00BE12BC" w:rsidRPr="00DA2F19">
              <w:rPr>
                <w:rFonts w:ascii="Times New Roman" w:hAnsi="Times New Roman" w:cs="Times New Roman"/>
                <w:sz w:val="28"/>
                <w:szCs w:val="28"/>
                <w:lang w:val="kk-KZ"/>
              </w:rPr>
              <w:t>. Логиканың негізгі заңдылықтары туралы білімді игеру.</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2</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tcPr>
          <w:p w:rsidR="005B70D5" w:rsidRPr="00DA2F19" w:rsidRDefault="005B70D5" w:rsidP="00DA2F19">
            <w:pPr>
              <w:jc w:val="both"/>
              <w:rPr>
                <w:rFonts w:ascii="Times New Roman" w:hAnsi="Times New Roman" w:cs="Times New Roman"/>
                <w:sz w:val="28"/>
                <w:szCs w:val="28"/>
                <w:lang w:val="kk-KZ"/>
              </w:rPr>
            </w:pPr>
          </w:p>
        </w:tc>
        <w:tc>
          <w:tcPr>
            <w:tcW w:w="6520" w:type="dxa"/>
          </w:tcPr>
          <w:p w:rsidR="005B70D5" w:rsidRPr="00DA2F19" w:rsidRDefault="005B70D5" w:rsidP="00DA2F19">
            <w:pPr>
              <w:autoSpaceDE w:val="0"/>
              <w:autoSpaceDN w:val="0"/>
              <w:adjustRightInd w:val="0"/>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СРС (П) 13.</w:t>
            </w:r>
            <w:r w:rsidRPr="00DA2F19">
              <w:rPr>
                <w:rFonts w:ascii="Times New Roman" w:hAnsi="Times New Roman" w:cs="Times New Roman"/>
                <w:bCs/>
                <w:sz w:val="28"/>
                <w:szCs w:val="28"/>
                <w:lang w:val="kk-KZ"/>
              </w:rPr>
              <w:t xml:space="preserve">ЦИЦЕРОН </w:t>
            </w:r>
            <w:r w:rsidRPr="00DA2F19">
              <w:rPr>
                <w:rFonts w:ascii="Times New Roman" w:hAnsi="Times New Roman" w:cs="Times New Roman"/>
                <w:sz w:val="28"/>
                <w:szCs w:val="28"/>
                <w:lang w:val="kk-KZ"/>
              </w:rPr>
              <w:t>(б.з. дейінгі 106-43 жж.) – римдік шешен, мемлекетқайраткері, жазушы.</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1</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val="restart"/>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14</w:t>
            </w:r>
          </w:p>
        </w:tc>
        <w:tc>
          <w:tcPr>
            <w:tcW w:w="6520" w:type="dxa"/>
          </w:tcPr>
          <w:p w:rsidR="005B70D5" w:rsidRPr="00DA2F19" w:rsidRDefault="005B70D5" w:rsidP="00DA2F19">
            <w:pPr>
              <w:autoSpaceDE w:val="0"/>
              <w:autoSpaceDN w:val="0"/>
              <w:adjustRightInd w:val="0"/>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Лекция 14.</w:t>
            </w:r>
            <w:r w:rsidR="003B4482" w:rsidRPr="00DA2F19">
              <w:rPr>
                <w:rFonts w:ascii="Times New Roman" w:hAnsi="Times New Roman" w:cs="Times New Roman"/>
                <w:sz w:val="28"/>
                <w:szCs w:val="28"/>
                <w:lang w:val="kk-KZ"/>
              </w:rPr>
              <w:t>РЕДАКТОРЛЫҚ МӘТІННІҢ ТҮРЛЕРІ</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1</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tcPr>
          <w:p w:rsidR="005B70D5" w:rsidRPr="00DA2F19" w:rsidRDefault="005B70D5" w:rsidP="00DA2F19">
            <w:pPr>
              <w:jc w:val="both"/>
              <w:rPr>
                <w:rFonts w:ascii="Times New Roman" w:hAnsi="Times New Roman" w:cs="Times New Roman"/>
                <w:sz w:val="28"/>
                <w:szCs w:val="28"/>
                <w:lang w:val="kk-KZ"/>
              </w:rPr>
            </w:pPr>
          </w:p>
        </w:tc>
        <w:tc>
          <w:tcPr>
            <w:tcW w:w="6520" w:type="dxa"/>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Тәжірибелік (лабораториялық) сабақтар 14.</w:t>
            </w:r>
            <w:r w:rsidR="00BE12BC" w:rsidRPr="00DA2F19">
              <w:rPr>
                <w:rFonts w:ascii="Times New Roman" w:hAnsi="Times New Roman" w:cs="Times New Roman"/>
                <w:sz w:val="28"/>
                <w:szCs w:val="28"/>
                <w:lang w:val="kk-KZ"/>
              </w:rPr>
              <w:t>Мәтіннің айрықша құрылымға ие түрлерінесөйлемдер құру жаттығулыы.</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2</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tcPr>
          <w:p w:rsidR="005B70D5" w:rsidRPr="00DA2F19" w:rsidRDefault="005B70D5" w:rsidP="00DA2F19">
            <w:pPr>
              <w:jc w:val="both"/>
              <w:rPr>
                <w:rFonts w:ascii="Times New Roman" w:hAnsi="Times New Roman" w:cs="Times New Roman"/>
                <w:sz w:val="28"/>
                <w:szCs w:val="28"/>
                <w:lang w:val="kk-KZ"/>
              </w:rPr>
            </w:pPr>
          </w:p>
        </w:tc>
        <w:tc>
          <w:tcPr>
            <w:tcW w:w="6520" w:type="dxa"/>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СРС (П) 14. М. Қашғаридың «Диуани-Лұғат» еңбегінің тәрбиелік мәні.</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1</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val="restart"/>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15</w:t>
            </w:r>
          </w:p>
        </w:tc>
        <w:tc>
          <w:tcPr>
            <w:tcW w:w="6520" w:type="dxa"/>
          </w:tcPr>
          <w:p w:rsidR="005B70D5" w:rsidRPr="00DA2F19" w:rsidRDefault="005B70D5" w:rsidP="00DA2F19">
            <w:pPr>
              <w:autoSpaceDE w:val="0"/>
              <w:autoSpaceDN w:val="0"/>
              <w:adjustRightInd w:val="0"/>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Лекция 15.</w:t>
            </w:r>
            <w:r w:rsidR="003B4482" w:rsidRPr="00DA2F19">
              <w:rPr>
                <w:rFonts w:ascii="Times New Roman" w:hAnsi="Times New Roman" w:cs="Times New Roman"/>
                <w:sz w:val="28"/>
                <w:szCs w:val="28"/>
                <w:lang w:val="kk-KZ"/>
              </w:rPr>
              <w:t>ТЕКСЕРУ ЖӘНЕ ФАКТІЛІК НЕГІЗДЕГІ МАТЕРИАЛҒА АНАЛИЗ ЖАСАУ.</w:t>
            </w: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1</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tcPr>
          <w:p w:rsidR="005B70D5" w:rsidRPr="00DA2F19" w:rsidRDefault="005B70D5" w:rsidP="00DA2F19">
            <w:pPr>
              <w:jc w:val="both"/>
              <w:rPr>
                <w:rFonts w:ascii="Times New Roman" w:hAnsi="Times New Roman" w:cs="Times New Roman"/>
                <w:b/>
                <w:sz w:val="28"/>
                <w:szCs w:val="28"/>
                <w:lang w:val="kk-KZ"/>
              </w:rPr>
            </w:pPr>
          </w:p>
        </w:tc>
        <w:tc>
          <w:tcPr>
            <w:tcW w:w="6520" w:type="dxa"/>
          </w:tcPr>
          <w:p w:rsidR="00642FB9"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Тәжірибелік (лабораториялық) сабақтар 15.</w:t>
            </w:r>
            <w:r w:rsidR="00642FB9" w:rsidRPr="00DA2F19">
              <w:rPr>
                <w:rFonts w:ascii="Times New Roman" w:hAnsi="Times New Roman" w:cs="Times New Roman"/>
                <w:sz w:val="28"/>
                <w:szCs w:val="28"/>
                <w:lang w:val="kk-KZ"/>
              </w:rPr>
              <w:t>Фактіге негізделген материалдарға анализ, баға беруге жаттығу жұмыстары.</w:t>
            </w:r>
          </w:p>
          <w:p w:rsidR="005B70D5" w:rsidRPr="00DA2F19" w:rsidRDefault="005B70D5" w:rsidP="00DA2F19">
            <w:pPr>
              <w:jc w:val="both"/>
              <w:rPr>
                <w:rFonts w:ascii="Times New Roman" w:hAnsi="Times New Roman" w:cs="Times New Roman"/>
                <w:sz w:val="28"/>
                <w:szCs w:val="28"/>
                <w:lang w:val="kk-KZ"/>
              </w:rPr>
            </w:pPr>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2</w:t>
            </w: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tcPr>
          <w:p w:rsidR="005B70D5" w:rsidRPr="00DA2F19" w:rsidRDefault="005B70D5" w:rsidP="00DA2F19">
            <w:pPr>
              <w:jc w:val="both"/>
              <w:rPr>
                <w:rFonts w:ascii="Times New Roman" w:hAnsi="Times New Roman" w:cs="Times New Roman"/>
                <w:b/>
                <w:sz w:val="28"/>
                <w:szCs w:val="28"/>
                <w:lang w:val="kk-KZ"/>
              </w:rPr>
            </w:pPr>
          </w:p>
        </w:tc>
        <w:tc>
          <w:tcPr>
            <w:tcW w:w="6520" w:type="dxa"/>
          </w:tcPr>
          <w:p w:rsidR="005B70D5" w:rsidRPr="00DA2F19" w:rsidRDefault="005B70D5" w:rsidP="00DA2F19">
            <w:pPr>
              <w:jc w:val="both"/>
              <w:rPr>
                <w:rFonts w:ascii="Times New Roman" w:hAnsi="Times New Roman" w:cs="Times New Roman"/>
                <w:sz w:val="28"/>
                <w:szCs w:val="28"/>
                <w:lang w:val="kk-KZ"/>
              </w:rPr>
            </w:pPr>
            <w:r w:rsidRPr="00DA2F19">
              <w:rPr>
                <w:rFonts w:ascii="Times New Roman" w:hAnsi="Times New Roman" w:cs="Times New Roman"/>
                <w:sz w:val="28"/>
                <w:szCs w:val="28"/>
                <w:lang w:val="kk-KZ"/>
              </w:rPr>
              <w:t>СРС (П) 15.Қорқыт</w:t>
            </w:r>
            <w:r w:rsidR="00642FB9" w:rsidRPr="00DA2F19">
              <w:rPr>
                <w:rFonts w:ascii="Times New Roman" w:hAnsi="Times New Roman" w:cs="Times New Roman"/>
                <w:sz w:val="28"/>
                <w:szCs w:val="28"/>
                <w:lang w:val="kk-KZ"/>
              </w:rPr>
              <w:t xml:space="preserve"> атаның музыкалық мұрасы жайында мақала жаздырту.</w:t>
            </w:r>
            <w:bookmarkStart w:id="0" w:name="_GoBack"/>
            <w:bookmarkEnd w:id="0"/>
          </w:p>
        </w:tc>
        <w:tc>
          <w:tcPr>
            <w:tcW w:w="99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1</w:t>
            </w:r>
          </w:p>
          <w:p w:rsidR="005B70D5" w:rsidRPr="00DA2F19" w:rsidRDefault="005B70D5" w:rsidP="00DA2F19">
            <w:pPr>
              <w:jc w:val="both"/>
              <w:rPr>
                <w:rFonts w:ascii="Times New Roman" w:hAnsi="Times New Roman" w:cs="Times New Roman"/>
                <w:b/>
                <w:sz w:val="28"/>
                <w:szCs w:val="28"/>
                <w:lang w:val="kk-KZ"/>
              </w:rPr>
            </w:pPr>
          </w:p>
        </w:tc>
        <w:tc>
          <w:tcPr>
            <w:tcW w:w="1273" w:type="dxa"/>
          </w:tcPr>
          <w:p w:rsidR="005B70D5" w:rsidRPr="00DA2F19" w:rsidRDefault="005B70D5" w:rsidP="00DA2F19">
            <w:pPr>
              <w:jc w:val="both"/>
              <w:rPr>
                <w:rFonts w:ascii="Times New Roman" w:hAnsi="Times New Roman" w:cs="Times New Roman"/>
                <w:b/>
                <w:sz w:val="28"/>
                <w:szCs w:val="28"/>
                <w:lang w:val="kk-KZ"/>
              </w:rPr>
            </w:pPr>
          </w:p>
        </w:tc>
      </w:tr>
      <w:tr w:rsidR="005B70D5" w:rsidRPr="00DA2F19" w:rsidTr="00450480">
        <w:trPr>
          <w:trHeight w:val="283"/>
        </w:trPr>
        <w:tc>
          <w:tcPr>
            <w:tcW w:w="959" w:type="dxa"/>
            <w:vMerge/>
          </w:tcPr>
          <w:p w:rsidR="005B70D5" w:rsidRPr="00DA2F19" w:rsidRDefault="005B70D5" w:rsidP="00DA2F19">
            <w:pPr>
              <w:jc w:val="both"/>
              <w:rPr>
                <w:rFonts w:ascii="Times New Roman" w:hAnsi="Times New Roman" w:cs="Times New Roman"/>
                <w:b/>
                <w:sz w:val="28"/>
                <w:szCs w:val="28"/>
                <w:lang w:val="kk-KZ"/>
              </w:rPr>
            </w:pPr>
          </w:p>
        </w:tc>
        <w:tc>
          <w:tcPr>
            <w:tcW w:w="6520"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Аралық бақылау 2</w:t>
            </w:r>
          </w:p>
        </w:tc>
        <w:tc>
          <w:tcPr>
            <w:tcW w:w="993" w:type="dxa"/>
          </w:tcPr>
          <w:p w:rsidR="005B70D5" w:rsidRPr="00DA2F19" w:rsidRDefault="005B70D5" w:rsidP="00DA2F19">
            <w:pPr>
              <w:jc w:val="both"/>
              <w:rPr>
                <w:rFonts w:ascii="Times New Roman" w:hAnsi="Times New Roman" w:cs="Times New Roman"/>
                <w:b/>
                <w:sz w:val="28"/>
                <w:szCs w:val="28"/>
                <w:lang w:val="kk-KZ"/>
              </w:rPr>
            </w:pPr>
          </w:p>
        </w:tc>
        <w:tc>
          <w:tcPr>
            <w:tcW w:w="127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30</w:t>
            </w:r>
          </w:p>
        </w:tc>
      </w:tr>
      <w:tr w:rsidR="005B70D5" w:rsidRPr="00DA2F19" w:rsidTr="00450480">
        <w:trPr>
          <w:trHeight w:val="283"/>
        </w:trPr>
        <w:tc>
          <w:tcPr>
            <w:tcW w:w="959" w:type="dxa"/>
          </w:tcPr>
          <w:p w:rsidR="005B70D5" w:rsidRPr="00DA2F19" w:rsidRDefault="005B70D5" w:rsidP="00DA2F19">
            <w:pPr>
              <w:jc w:val="both"/>
              <w:rPr>
                <w:rFonts w:ascii="Times New Roman" w:hAnsi="Times New Roman" w:cs="Times New Roman"/>
                <w:b/>
                <w:sz w:val="28"/>
                <w:szCs w:val="28"/>
                <w:lang w:val="kk-KZ"/>
              </w:rPr>
            </w:pPr>
          </w:p>
        </w:tc>
        <w:tc>
          <w:tcPr>
            <w:tcW w:w="6520"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Емтихан</w:t>
            </w:r>
          </w:p>
        </w:tc>
        <w:tc>
          <w:tcPr>
            <w:tcW w:w="993" w:type="dxa"/>
          </w:tcPr>
          <w:p w:rsidR="005B70D5" w:rsidRPr="00DA2F19" w:rsidRDefault="005B70D5" w:rsidP="00DA2F19">
            <w:pPr>
              <w:jc w:val="both"/>
              <w:rPr>
                <w:rFonts w:ascii="Times New Roman" w:hAnsi="Times New Roman" w:cs="Times New Roman"/>
                <w:b/>
                <w:sz w:val="28"/>
                <w:szCs w:val="28"/>
                <w:lang w:val="kk-KZ"/>
              </w:rPr>
            </w:pPr>
          </w:p>
        </w:tc>
        <w:tc>
          <w:tcPr>
            <w:tcW w:w="127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40</w:t>
            </w:r>
          </w:p>
        </w:tc>
      </w:tr>
      <w:tr w:rsidR="005B70D5" w:rsidRPr="00DA2F19" w:rsidTr="00450480">
        <w:trPr>
          <w:trHeight w:val="283"/>
        </w:trPr>
        <w:tc>
          <w:tcPr>
            <w:tcW w:w="959" w:type="dxa"/>
          </w:tcPr>
          <w:p w:rsidR="005B70D5" w:rsidRPr="00DA2F19" w:rsidRDefault="005B70D5" w:rsidP="00DA2F19">
            <w:pPr>
              <w:jc w:val="both"/>
              <w:rPr>
                <w:rFonts w:ascii="Times New Roman" w:hAnsi="Times New Roman" w:cs="Times New Roman"/>
                <w:b/>
                <w:sz w:val="28"/>
                <w:szCs w:val="28"/>
                <w:lang w:val="kk-KZ"/>
              </w:rPr>
            </w:pPr>
          </w:p>
        </w:tc>
        <w:tc>
          <w:tcPr>
            <w:tcW w:w="6520"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Барлығы</w:t>
            </w:r>
          </w:p>
        </w:tc>
        <w:tc>
          <w:tcPr>
            <w:tcW w:w="993" w:type="dxa"/>
          </w:tcPr>
          <w:p w:rsidR="005B70D5" w:rsidRPr="00DA2F19" w:rsidRDefault="005B70D5" w:rsidP="00DA2F19">
            <w:pPr>
              <w:jc w:val="both"/>
              <w:rPr>
                <w:rFonts w:ascii="Times New Roman" w:hAnsi="Times New Roman" w:cs="Times New Roman"/>
                <w:b/>
                <w:sz w:val="28"/>
                <w:szCs w:val="28"/>
                <w:lang w:val="kk-KZ"/>
              </w:rPr>
            </w:pPr>
          </w:p>
        </w:tc>
        <w:tc>
          <w:tcPr>
            <w:tcW w:w="1273" w:type="dxa"/>
          </w:tcPr>
          <w:p w:rsidR="005B70D5" w:rsidRPr="00DA2F19" w:rsidRDefault="005B70D5" w:rsidP="00DA2F19">
            <w:pPr>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100</w:t>
            </w:r>
          </w:p>
        </w:tc>
      </w:tr>
    </w:tbl>
    <w:p w:rsidR="005B70D5" w:rsidRPr="00DA2F19" w:rsidRDefault="005B70D5" w:rsidP="00DA2F19">
      <w:pPr>
        <w:jc w:val="both"/>
        <w:rPr>
          <w:rFonts w:ascii="Times New Roman" w:hAnsi="Times New Roman" w:cs="Times New Roman"/>
          <w:sz w:val="28"/>
          <w:szCs w:val="28"/>
          <w:lang w:val="kk-KZ"/>
        </w:rPr>
      </w:pPr>
    </w:p>
    <w:p w:rsidR="0074643E" w:rsidRDefault="0074643E" w:rsidP="00DA2F19">
      <w:pPr>
        <w:spacing w:after="0"/>
        <w:jc w:val="both"/>
        <w:rPr>
          <w:rFonts w:ascii="Times New Roman" w:hAnsi="Times New Roman" w:cs="Times New Roman"/>
          <w:b/>
          <w:sz w:val="28"/>
          <w:szCs w:val="28"/>
          <w:lang w:val="en-US"/>
        </w:rPr>
      </w:pPr>
    </w:p>
    <w:p w:rsidR="0074643E" w:rsidRDefault="0074643E" w:rsidP="00DA2F19">
      <w:pPr>
        <w:spacing w:after="0"/>
        <w:jc w:val="both"/>
        <w:rPr>
          <w:rFonts w:ascii="Times New Roman" w:hAnsi="Times New Roman" w:cs="Times New Roman"/>
          <w:b/>
          <w:sz w:val="28"/>
          <w:szCs w:val="28"/>
          <w:lang w:val="en-US"/>
        </w:rPr>
      </w:pPr>
    </w:p>
    <w:p w:rsidR="0074643E" w:rsidRDefault="0074643E" w:rsidP="00DA2F19">
      <w:pPr>
        <w:spacing w:after="0"/>
        <w:jc w:val="both"/>
        <w:rPr>
          <w:rFonts w:ascii="Times New Roman" w:hAnsi="Times New Roman" w:cs="Times New Roman"/>
          <w:b/>
          <w:sz w:val="28"/>
          <w:szCs w:val="28"/>
          <w:lang w:val="en-US"/>
        </w:rPr>
      </w:pPr>
    </w:p>
    <w:p w:rsidR="0074643E" w:rsidRDefault="0074643E" w:rsidP="00DA2F19">
      <w:pPr>
        <w:spacing w:after="0"/>
        <w:jc w:val="both"/>
        <w:rPr>
          <w:rFonts w:ascii="Times New Roman" w:hAnsi="Times New Roman" w:cs="Times New Roman"/>
          <w:b/>
          <w:sz w:val="28"/>
          <w:szCs w:val="28"/>
          <w:lang w:val="en-US"/>
        </w:rPr>
      </w:pPr>
    </w:p>
    <w:p w:rsidR="0074643E" w:rsidRDefault="0074643E" w:rsidP="00DA2F19">
      <w:pPr>
        <w:spacing w:after="0"/>
        <w:jc w:val="both"/>
        <w:rPr>
          <w:rFonts w:ascii="Times New Roman" w:hAnsi="Times New Roman" w:cs="Times New Roman"/>
          <w:b/>
          <w:sz w:val="28"/>
          <w:szCs w:val="28"/>
          <w:lang w:val="en-US"/>
        </w:rPr>
      </w:pPr>
    </w:p>
    <w:p w:rsidR="0074643E" w:rsidRDefault="0074643E" w:rsidP="00DA2F19">
      <w:pPr>
        <w:spacing w:after="0"/>
        <w:jc w:val="both"/>
        <w:rPr>
          <w:rFonts w:ascii="Times New Roman" w:hAnsi="Times New Roman" w:cs="Times New Roman"/>
          <w:b/>
          <w:sz w:val="28"/>
          <w:szCs w:val="28"/>
          <w:lang w:val="en-US"/>
        </w:rPr>
      </w:pPr>
    </w:p>
    <w:p w:rsidR="0074643E" w:rsidRDefault="0074643E" w:rsidP="00DA2F19">
      <w:pPr>
        <w:spacing w:after="0"/>
        <w:jc w:val="both"/>
        <w:rPr>
          <w:rFonts w:ascii="Times New Roman" w:hAnsi="Times New Roman" w:cs="Times New Roman"/>
          <w:b/>
          <w:sz w:val="28"/>
          <w:szCs w:val="28"/>
          <w:lang w:val="en-US"/>
        </w:rPr>
      </w:pPr>
    </w:p>
    <w:p w:rsidR="0074643E" w:rsidRDefault="0074643E" w:rsidP="00DA2F19">
      <w:pPr>
        <w:spacing w:after="0"/>
        <w:jc w:val="both"/>
        <w:rPr>
          <w:rFonts w:ascii="Times New Roman" w:hAnsi="Times New Roman" w:cs="Times New Roman"/>
          <w:b/>
          <w:sz w:val="28"/>
          <w:szCs w:val="28"/>
          <w:lang w:val="en-US"/>
        </w:rPr>
      </w:pPr>
    </w:p>
    <w:p w:rsidR="0074643E" w:rsidRDefault="0074643E" w:rsidP="00DA2F19">
      <w:pPr>
        <w:spacing w:after="0"/>
        <w:jc w:val="both"/>
        <w:rPr>
          <w:rFonts w:ascii="Times New Roman" w:hAnsi="Times New Roman" w:cs="Times New Roman"/>
          <w:b/>
          <w:sz w:val="28"/>
          <w:szCs w:val="28"/>
          <w:lang w:val="en-US"/>
        </w:rPr>
      </w:pPr>
    </w:p>
    <w:p w:rsidR="0074643E" w:rsidRDefault="0074643E" w:rsidP="00DA2F19">
      <w:pPr>
        <w:spacing w:after="0"/>
        <w:jc w:val="both"/>
        <w:rPr>
          <w:rFonts w:ascii="Times New Roman" w:hAnsi="Times New Roman" w:cs="Times New Roman"/>
          <w:b/>
          <w:sz w:val="28"/>
          <w:szCs w:val="28"/>
          <w:lang w:val="en-US"/>
        </w:rPr>
      </w:pPr>
    </w:p>
    <w:p w:rsidR="0074643E" w:rsidRDefault="0074643E" w:rsidP="00DA2F19">
      <w:pPr>
        <w:spacing w:after="0"/>
        <w:jc w:val="both"/>
        <w:rPr>
          <w:rFonts w:ascii="Times New Roman" w:hAnsi="Times New Roman" w:cs="Times New Roman"/>
          <w:b/>
          <w:sz w:val="28"/>
          <w:szCs w:val="28"/>
          <w:lang w:val="en-US"/>
        </w:rPr>
      </w:pPr>
    </w:p>
    <w:p w:rsidR="0074643E" w:rsidRDefault="0074643E" w:rsidP="00DA2F19">
      <w:pPr>
        <w:spacing w:after="0"/>
        <w:jc w:val="both"/>
        <w:rPr>
          <w:rFonts w:ascii="Times New Roman" w:hAnsi="Times New Roman" w:cs="Times New Roman"/>
          <w:b/>
          <w:sz w:val="28"/>
          <w:szCs w:val="28"/>
          <w:lang w:val="en-US"/>
        </w:rPr>
      </w:pPr>
    </w:p>
    <w:p w:rsidR="0074643E" w:rsidRDefault="0074643E" w:rsidP="00DA2F19">
      <w:pPr>
        <w:spacing w:after="0"/>
        <w:jc w:val="both"/>
        <w:rPr>
          <w:rFonts w:ascii="Times New Roman" w:hAnsi="Times New Roman" w:cs="Times New Roman"/>
          <w:b/>
          <w:sz w:val="28"/>
          <w:szCs w:val="28"/>
          <w:lang w:val="en-US"/>
        </w:rPr>
      </w:pPr>
    </w:p>
    <w:p w:rsidR="005B70D5" w:rsidRPr="00DA2F19" w:rsidRDefault="005B70D5" w:rsidP="00DA2F19">
      <w:pPr>
        <w:spacing w:after="0"/>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ӘДЕБИЕТТЕР ТІЗІМІ:</w:t>
      </w:r>
    </w:p>
    <w:p w:rsidR="005B70D5" w:rsidRPr="00DA2F19" w:rsidRDefault="005B70D5" w:rsidP="00DA2F19">
      <w:pPr>
        <w:spacing w:after="0"/>
        <w:jc w:val="both"/>
        <w:rPr>
          <w:rFonts w:ascii="Times New Roman" w:hAnsi="Times New Roman" w:cs="Times New Roman"/>
          <w:b/>
          <w:sz w:val="28"/>
          <w:szCs w:val="28"/>
          <w:lang w:val="kk-KZ"/>
        </w:rPr>
      </w:pPr>
      <w:r w:rsidRPr="00DA2F19">
        <w:rPr>
          <w:rFonts w:ascii="Times New Roman" w:hAnsi="Times New Roman" w:cs="Times New Roman"/>
          <w:b/>
          <w:sz w:val="28"/>
          <w:szCs w:val="28"/>
          <w:lang w:val="kk-KZ"/>
        </w:rPr>
        <w:t>Негізгі:</w:t>
      </w:r>
    </w:p>
    <w:p w:rsidR="005B70D5" w:rsidRPr="0074643E" w:rsidRDefault="005B70D5" w:rsidP="00DA2F19">
      <w:pPr>
        <w:jc w:val="both"/>
        <w:rPr>
          <w:rFonts w:ascii="Times New Roman" w:hAnsi="Times New Roman" w:cs="Times New Roman"/>
          <w:b/>
          <w:sz w:val="28"/>
          <w:szCs w:val="28"/>
          <w:lang w:val="en-US"/>
        </w:rPr>
      </w:pPr>
    </w:p>
    <w:p w:rsidR="00E7340B" w:rsidRPr="00DA2F19" w:rsidRDefault="00E7340B" w:rsidP="00DA2F19">
      <w:pPr>
        <w:spacing w:after="0" w:line="240" w:lineRule="auto"/>
        <w:jc w:val="both"/>
        <w:rPr>
          <w:rFonts w:ascii="Times New Roman" w:eastAsia="Times New Roman" w:hAnsi="Times New Roman" w:cs="Times New Roman"/>
          <w:b/>
          <w:bCs/>
          <w:sz w:val="28"/>
          <w:szCs w:val="28"/>
          <w:lang w:val="kk-KZ" w:eastAsia="ru-RU"/>
        </w:rPr>
      </w:pPr>
      <w:r w:rsidRPr="00DA2F19">
        <w:rPr>
          <w:rFonts w:ascii="Times New Roman" w:eastAsia="Times New Roman" w:hAnsi="Times New Roman" w:cs="Times New Roman"/>
          <w:b/>
          <w:bCs/>
          <w:sz w:val="28"/>
          <w:szCs w:val="28"/>
          <w:lang w:val="kk-KZ" w:eastAsia="ru-RU"/>
        </w:rPr>
        <w:t>Студент білімін бақылаудың формалары:</w:t>
      </w:r>
    </w:p>
    <w:p w:rsidR="00E7340B" w:rsidRPr="00DA2F19" w:rsidRDefault="00E7340B" w:rsidP="00DA2F19">
      <w:pPr>
        <w:numPr>
          <w:ilvl w:val="0"/>
          <w:numId w:val="1"/>
        </w:numPr>
        <w:spacing w:after="0" w:line="240" w:lineRule="auto"/>
        <w:jc w:val="both"/>
        <w:rPr>
          <w:rFonts w:ascii="Times New Roman" w:eastAsia="Times New Roman" w:hAnsi="Times New Roman" w:cs="Times New Roman"/>
          <w:b/>
          <w:bCs/>
          <w:i/>
          <w:iCs/>
          <w:sz w:val="28"/>
          <w:szCs w:val="28"/>
          <w:lang w:val="kk-KZ" w:eastAsia="ru-RU"/>
        </w:rPr>
      </w:pPr>
      <w:r w:rsidRPr="00DA2F19">
        <w:rPr>
          <w:rFonts w:ascii="Times New Roman" w:eastAsia="Times New Roman" w:hAnsi="Times New Roman" w:cs="Times New Roman"/>
          <w:b/>
          <w:bCs/>
          <w:i/>
          <w:iCs/>
          <w:sz w:val="28"/>
          <w:szCs w:val="28"/>
          <w:lang w:val="kk-KZ" w:eastAsia="ru-RU"/>
        </w:rPr>
        <w:t xml:space="preserve">Бақылау жұмыстары: семестр аясында тапсырылатын жұмыс саны - 5 </w:t>
      </w:r>
    </w:p>
    <w:p w:rsidR="00E7340B" w:rsidRPr="00DA2F19" w:rsidRDefault="00E7340B" w:rsidP="00DA2F19">
      <w:pPr>
        <w:numPr>
          <w:ilvl w:val="0"/>
          <w:numId w:val="1"/>
        </w:numPr>
        <w:spacing w:after="0" w:line="240" w:lineRule="auto"/>
        <w:jc w:val="both"/>
        <w:rPr>
          <w:rFonts w:ascii="Times New Roman" w:eastAsia="Times New Roman" w:hAnsi="Times New Roman" w:cs="Times New Roman"/>
          <w:b/>
          <w:bCs/>
          <w:i/>
          <w:iCs/>
          <w:sz w:val="28"/>
          <w:szCs w:val="28"/>
          <w:lang w:eastAsia="ru-RU"/>
        </w:rPr>
      </w:pPr>
      <w:r w:rsidRPr="00DA2F19">
        <w:rPr>
          <w:rFonts w:ascii="Times New Roman" w:eastAsia="Times New Roman" w:hAnsi="Times New Roman" w:cs="Times New Roman"/>
          <w:b/>
          <w:bCs/>
          <w:i/>
          <w:iCs/>
          <w:sz w:val="28"/>
          <w:szCs w:val="28"/>
          <w:lang w:val="kk-KZ" w:eastAsia="ru-RU"/>
        </w:rPr>
        <w:t xml:space="preserve">СӨЖ: семестр аясында тапсырылатын жұмыс саны - 5 </w:t>
      </w:r>
    </w:p>
    <w:p w:rsidR="00E7340B" w:rsidRPr="00DA2F19" w:rsidRDefault="00E7340B" w:rsidP="00DA2F19">
      <w:pPr>
        <w:numPr>
          <w:ilvl w:val="0"/>
          <w:numId w:val="1"/>
        </w:numPr>
        <w:spacing w:after="0" w:line="240" w:lineRule="auto"/>
        <w:jc w:val="both"/>
        <w:rPr>
          <w:rFonts w:ascii="Times New Roman" w:eastAsia="Times New Roman" w:hAnsi="Times New Roman" w:cs="Times New Roman"/>
          <w:b/>
          <w:bCs/>
          <w:i/>
          <w:iCs/>
          <w:sz w:val="28"/>
          <w:szCs w:val="28"/>
          <w:lang w:eastAsia="ru-RU"/>
        </w:rPr>
      </w:pPr>
      <w:r w:rsidRPr="00DA2F19">
        <w:rPr>
          <w:rFonts w:ascii="Times New Roman" w:eastAsia="Times New Roman" w:hAnsi="Times New Roman" w:cs="Times New Roman"/>
          <w:b/>
          <w:bCs/>
          <w:i/>
          <w:iCs/>
          <w:sz w:val="28"/>
          <w:szCs w:val="28"/>
          <w:lang w:val="kk-KZ" w:eastAsia="ru-RU"/>
        </w:rPr>
        <w:t>Қорытынды емтихан: Сессия кезеңінде алынатын емтихан</w:t>
      </w:r>
    </w:p>
    <w:p w:rsidR="00E7340B" w:rsidRPr="00DA2F19" w:rsidRDefault="00E7340B" w:rsidP="00DA2F19">
      <w:pPr>
        <w:spacing w:after="0" w:line="240" w:lineRule="auto"/>
        <w:jc w:val="both"/>
        <w:rPr>
          <w:rFonts w:ascii="Times New Roman" w:eastAsia="Times New Roman" w:hAnsi="Times New Roman" w:cs="Times New Roman"/>
          <w:b/>
          <w:bCs/>
          <w:i/>
          <w:iCs/>
          <w:sz w:val="28"/>
          <w:szCs w:val="28"/>
          <w:lang w:eastAsia="ru-RU"/>
        </w:rPr>
      </w:pPr>
    </w:p>
    <w:p w:rsidR="00E7340B" w:rsidRPr="00DA2F19" w:rsidRDefault="00E7340B" w:rsidP="00DA2F19">
      <w:pPr>
        <w:spacing w:after="0" w:line="240" w:lineRule="auto"/>
        <w:jc w:val="both"/>
        <w:rPr>
          <w:rFonts w:ascii="Times New Roman" w:eastAsia="Times New Roman" w:hAnsi="Times New Roman" w:cs="Times New Roman"/>
          <w:b/>
          <w:bCs/>
          <w:i/>
          <w:iCs/>
          <w:sz w:val="28"/>
          <w:szCs w:val="28"/>
          <w:lang w:val="kk-KZ" w:eastAsia="ru-RU"/>
        </w:rPr>
      </w:pPr>
      <w:r w:rsidRPr="00DA2F19">
        <w:rPr>
          <w:rFonts w:ascii="Times New Roman" w:eastAsia="Times New Roman" w:hAnsi="Times New Roman" w:cs="Times New Roman"/>
          <w:b/>
          <w:bCs/>
          <w:i/>
          <w:iCs/>
          <w:sz w:val="28"/>
          <w:szCs w:val="28"/>
          <w:lang w:val="kk-KZ" w:eastAsia="ru-RU"/>
        </w:rPr>
        <w:t>Білім бағалау критерийлері</w:t>
      </w:r>
    </w:p>
    <w:p w:rsidR="00E7340B" w:rsidRPr="00DA2F19" w:rsidRDefault="00E7340B" w:rsidP="00DA2F19">
      <w:pPr>
        <w:numPr>
          <w:ilvl w:val="0"/>
          <w:numId w:val="2"/>
        </w:numPr>
        <w:spacing w:after="0" w:line="240" w:lineRule="auto"/>
        <w:jc w:val="both"/>
        <w:rPr>
          <w:rFonts w:ascii="Times New Roman" w:eastAsia="Times New Roman" w:hAnsi="Times New Roman" w:cs="Times New Roman"/>
          <w:b/>
          <w:bCs/>
          <w:i/>
          <w:iCs/>
          <w:sz w:val="28"/>
          <w:szCs w:val="28"/>
          <w:lang w:eastAsia="ru-RU"/>
        </w:rPr>
      </w:pPr>
      <w:r w:rsidRPr="00DA2F19">
        <w:rPr>
          <w:rFonts w:ascii="Times New Roman" w:eastAsia="Times New Roman" w:hAnsi="Times New Roman" w:cs="Times New Roman"/>
          <w:b/>
          <w:bCs/>
          <w:i/>
          <w:iCs/>
          <w:sz w:val="28"/>
          <w:szCs w:val="28"/>
          <w:lang w:val="kk-KZ" w:eastAsia="ru-RU"/>
        </w:rPr>
        <w:t>Бақылау жұмыстары</w:t>
      </w:r>
      <w:r w:rsidRPr="00DA2F19">
        <w:rPr>
          <w:rFonts w:ascii="Times New Roman" w:eastAsia="Times New Roman" w:hAnsi="Times New Roman" w:cs="Times New Roman"/>
          <w:b/>
          <w:bCs/>
          <w:i/>
          <w:iCs/>
          <w:sz w:val="28"/>
          <w:szCs w:val="28"/>
          <w:lang w:eastAsia="ru-RU"/>
        </w:rPr>
        <w:t>, коллоквиум</w:t>
      </w:r>
      <w:r w:rsidRPr="00DA2F19">
        <w:rPr>
          <w:rFonts w:ascii="Times New Roman" w:eastAsia="Times New Roman" w:hAnsi="Times New Roman" w:cs="Times New Roman"/>
          <w:b/>
          <w:bCs/>
          <w:i/>
          <w:iCs/>
          <w:sz w:val="28"/>
          <w:szCs w:val="28"/>
          <w:lang w:val="kk-KZ" w:eastAsia="ru-RU"/>
        </w:rPr>
        <w:t xml:space="preserve">дар - </w:t>
      </w:r>
      <w:r w:rsidRPr="00DA2F19">
        <w:rPr>
          <w:rFonts w:ascii="Times New Roman" w:eastAsia="Times New Roman" w:hAnsi="Times New Roman" w:cs="Times New Roman"/>
          <w:b/>
          <w:bCs/>
          <w:i/>
          <w:iCs/>
          <w:sz w:val="28"/>
          <w:szCs w:val="28"/>
          <w:lang w:eastAsia="ru-RU"/>
        </w:rPr>
        <w:t xml:space="preserve">60 балл </w:t>
      </w:r>
    </w:p>
    <w:p w:rsidR="00E7340B" w:rsidRPr="00DA2F19" w:rsidRDefault="00E7340B" w:rsidP="00DA2F19">
      <w:pPr>
        <w:numPr>
          <w:ilvl w:val="0"/>
          <w:numId w:val="2"/>
        </w:numPr>
        <w:spacing w:after="0" w:line="240" w:lineRule="auto"/>
        <w:jc w:val="both"/>
        <w:rPr>
          <w:rFonts w:ascii="Times New Roman" w:eastAsia="Times New Roman" w:hAnsi="Times New Roman" w:cs="Times New Roman"/>
          <w:b/>
          <w:bCs/>
          <w:i/>
          <w:iCs/>
          <w:sz w:val="28"/>
          <w:szCs w:val="28"/>
          <w:lang w:eastAsia="ru-RU"/>
        </w:rPr>
      </w:pPr>
      <w:r w:rsidRPr="00DA2F19">
        <w:rPr>
          <w:rFonts w:ascii="Times New Roman" w:eastAsia="Times New Roman" w:hAnsi="Times New Roman" w:cs="Times New Roman"/>
          <w:b/>
          <w:bCs/>
          <w:i/>
          <w:iCs/>
          <w:sz w:val="28"/>
          <w:szCs w:val="28"/>
          <w:lang w:val="kk-KZ" w:eastAsia="ru-RU"/>
        </w:rPr>
        <w:t>Жеке тапсырмалар</w:t>
      </w:r>
      <w:r w:rsidRPr="00DA2F19">
        <w:rPr>
          <w:rFonts w:ascii="Times New Roman" w:eastAsia="Times New Roman" w:hAnsi="Times New Roman" w:cs="Times New Roman"/>
          <w:b/>
          <w:bCs/>
          <w:i/>
          <w:iCs/>
          <w:sz w:val="28"/>
          <w:szCs w:val="28"/>
          <w:lang w:eastAsia="ru-RU"/>
        </w:rPr>
        <w:t xml:space="preserve"> (</w:t>
      </w:r>
      <w:r w:rsidRPr="00DA2F19">
        <w:rPr>
          <w:rFonts w:ascii="Times New Roman" w:eastAsia="Times New Roman" w:hAnsi="Times New Roman" w:cs="Times New Roman"/>
          <w:b/>
          <w:bCs/>
          <w:i/>
          <w:iCs/>
          <w:sz w:val="28"/>
          <w:szCs w:val="28"/>
          <w:lang w:val="kk-KZ" w:eastAsia="ru-RU"/>
        </w:rPr>
        <w:t>СӨЖ</w:t>
      </w:r>
      <w:r w:rsidRPr="00DA2F19">
        <w:rPr>
          <w:rFonts w:ascii="Times New Roman" w:eastAsia="Times New Roman" w:hAnsi="Times New Roman" w:cs="Times New Roman"/>
          <w:b/>
          <w:bCs/>
          <w:i/>
          <w:iCs/>
          <w:sz w:val="28"/>
          <w:szCs w:val="28"/>
          <w:lang w:eastAsia="ru-RU"/>
        </w:rPr>
        <w:t>)</w:t>
      </w:r>
    </w:p>
    <w:p w:rsidR="00E7340B" w:rsidRPr="00DA2F19" w:rsidRDefault="00E7340B" w:rsidP="00DA2F19">
      <w:pPr>
        <w:numPr>
          <w:ilvl w:val="0"/>
          <w:numId w:val="2"/>
        </w:numPr>
        <w:spacing w:after="0" w:line="240" w:lineRule="auto"/>
        <w:jc w:val="both"/>
        <w:rPr>
          <w:rFonts w:ascii="Times New Roman" w:eastAsia="Times New Roman" w:hAnsi="Times New Roman" w:cs="Times New Roman"/>
          <w:b/>
          <w:bCs/>
          <w:i/>
          <w:iCs/>
          <w:sz w:val="28"/>
          <w:szCs w:val="28"/>
          <w:lang w:eastAsia="ru-RU"/>
        </w:rPr>
      </w:pPr>
      <w:r w:rsidRPr="00DA2F19">
        <w:rPr>
          <w:rFonts w:ascii="Times New Roman" w:eastAsia="Times New Roman" w:hAnsi="Times New Roman" w:cs="Times New Roman"/>
          <w:b/>
          <w:bCs/>
          <w:i/>
          <w:iCs/>
          <w:sz w:val="28"/>
          <w:szCs w:val="28"/>
          <w:lang w:val="kk-KZ" w:eastAsia="ru-RU"/>
        </w:rPr>
        <w:t>Қорытынды емтихан-  40 балл</w:t>
      </w:r>
    </w:p>
    <w:p w:rsidR="00E7340B" w:rsidRPr="00DA2F19" w:rsidRDefault="00E7340B" w:rsidP="00DA2F19">
      <w:pPr>
        <w:spacing w:after="0" w:line="240" w:lineRule="auto"/>
        <w:jc w:val="both"/>
        <w:rPr>
          <w:rFonts w:ascii="Times New Roman" w:eastAsia="Times New Roman" w:hAnsi="Times New Roman" w:cs="Times New Roman"/>
          <w:b/>
          <w:bCs/>
          <w:iCs/>
          <w:sz w:val="28"/>
          <w:szCs w:val="28"/>
          <w:lang w:val="kk-KZ" w:eastAsia="ru-RU"/>
        </w:rPr>
      </w:pPr>
      <w:r w:rsidRPr="00DA2F19">
        <w:rPr>
          <w:rFonts w:ascii="Times New Roman" w:eastAsia="Times New Roman" w:hAnsi="Times New Roman" w:cs="Times New Roman"/>
          <w:b/>
          <w:bCs/>
          <w:iCs/>
          <w:sz w:val="28"/>
          <w:szCs w:val="28"/>
          <w:lang w:val="kk-KZ" w:eastAsia="ru-RU"/>
        </w:rPr>
        <w:t>Студент білімін бағалағанда мына төмендегі мәселелер есепке алынады:</w:t>
      </w:r>
    </w:p>
    <w:p w:rsidR="00E7340B" w:rsidRPr="00DA2F19" w:rsidRDefault="00E7340B" w:rsidP="00DA2F19">
      <w:pPr>
        <w:numPr>
          <w:ilvl w:val="0"/>
          <w:numId w:val="3"/>
        </w:numPr>
        <w:spacing w:after="0" w:line="240" w:lineRule="auto"/>
        <w:jc w:val="both"/>
        <w:rPr>
          <w:rFonts w:ascii="Times New Roman" w:eastAsia="Times New Roman" w:hAnsi="Times New Roman" w:cs="Times New Roman"/>
          <w:bCs/>
          <w:iCs/>
          <w:sz w:val="28"/>
          <w:szCs w:val="28"/>
          <w:lang w:eastAsia="ru-RU"/>
        </w:rPr>
      </w:pPr>
      <w:r w:rsidRPr="00DA2F19">
        <w:rPr>
          <w:rFonts w:ascii="Times New Roman" w:eastAsia="Times New Roman" w:hAnsi="Times New Roman" w:cs="Times New Roman"/>
          <w:bCs/>
          <w:iCs/>
          <w:sz w:val="28"/>
          <w:szCs w:val="28"/>
          <w:lang w:val="kk-KZ" w:eastAsia="ru-RU"/>
        </w:rPr>
        <w:t xml:space="preserve">Сабаққа қатысуы; </w:t>
      </w:r>
    </w:p>
    <w:p w:rsidR="00E7340B" w:rsidRPr="00DA2F19" w:rsidRDefault="00E7340B" w:rsidP="00DA2F19">
      <w:pPr>
        <w:numPr>
          <w:ilvl w:val="0"/>
          <w:numId w:val="3"/>
        </w:numPr>
        <w:spacing w:after="0" w:line="240" w:lineRule="auto"/>
        <w:jc w:val="both"/>
        <w:rPr>
          <w:rFonts w:ascii="Times New Roman" w:eastAsia="Times New Roman" w:hAnsi="Times New Roman" w:cs="Times New Roman"/>
          <w:bCs/>
          <w:iCs/>
          <w:sz w:val="28"/>
          <w:szCs w:val="28"/>
          <w:lang w:eastAsia="ru-RU"/>
        </w:rPr>
      </w:pPr>
      <w:r w:rsidRPr="00DA2F19">
        <w:rPr>
          <w:rFonts w:ascii="Times New Roman" w:eastAsia="Times New Roman" w:hAnsi="Times New Roman" w:cs="Times New Roman"/>
          <w:bCs/>
          <w:iCs/>
          <w:sz w:val="28"/>
          <w:szCs w:val="28"/>
          <w:lang w:val="kk-KZ" w:eastAsia="ru-RU"/>
        </w:rPr>
        <w:t>Практикалық, лабораториялық сабақтарда көрсеткен белсенділігі мен өнімді жұмысы;</w:t>
      </w:r>
    </w:p>
    <w:p w:rsidR="00E7340B" w:rsidRPr="00DA2F19" w:rsidRDefault="00E7340B" w:rsidP="00DA2F19">
      <w:pPr>
        <w:numPr>
          <w:ilvl w:val="0"/>
          <w:numId w:val="3"/>
        </w:numPr>
        <w:spacing w:after="0" w:line="240" w:lineRule="auto"/>
        <w:jc w:val="both"/>
        <w:rPr>
          <w:rFonts w:ascii="Times New Roman" w:eastAsia="Times New Roman" w:hAnsi="Times New Roman" w:cs="Times New Roman"/>
          <w:bCs/>
          <w:iCs/>
          <w:sz w:val="28"/>
          <w:szCs w:val="28"/>
          <w:lang w:eastAsia="ru-RU"/>
        </w:rPr>
      </w:pPr>
      <w:r w:rsidRPr="00DA2F19">
        <w:rPr>
          <w:rFonts w:ascii="Times New Roman" w:eastAsia="Times New Roman" w:hAnsi="Times New Roman" w:cs="Times New Roman"/>
          <w:bCs/>
          <w:iCs/>
          <w:sz w:val="28"/>
          <w:szCs w:val="28"/>
          <w:lang w:val="kk-KZ" w:eastAsia="ru-RU"/>
        </w:rPr>
        <w:t xml:space="preserve">Негізгі және қосымша әдебиеттерді оқып меңгерудегі жетістіктері; </w:t>
      </w:r>
    </w:p>
    <w:p w:rsidR="00E7340B" w:rsidRPr="00DA2F19" w:rsidRDefault="00E7340B" w:rsidP="00DA2F19">
      <w:pPr>
        <w:numPr>
          <w:ilvl w:val="0"/>
          <w:numId w:val="3"/>
        </w:numPr>
        <w:spacing w:after="0" w:line="240" w:lineRule="auto"/>
        <w:jc w:val="both"/>
        <w:rPr>
          <w:rFonts w:ascii="Times New Roman" w:eastAsia="Times New Roman" w:hAnsi="Times New Roman" w:cs="Times New Roman"/>
          <w:bCs/>
          <w:iCs/>
          <w:sz w:val="28"/>
          <w:szCs w:val="28"/>
          <w:lang w:eastAsia="ru-RU"/>
        </w:rPr>
      </w:pPr>
      <w:r w:rsidRPr="00DA2F19">
        <w:rPr>
          <w:rFonts w:ascii="Times New Roman" w:eastAsia="Times New Roman" w:hAnsi="Times New Roman" w:cs="Times New Roman"/>
          <w:bCs/>
          <w:iCs/>
          <w:sz w:val="28"/>
          <w:szCs w:val="28"/>
          <w:lang w:val="kk-KZ" w:eastAsia="ru-RU"/>
        </w:rPr>
        <w:t>СӨЖ тапсырмаларын орындауы</w:t>
      </w:r>
      <w:r w:rsidRPr="00DA2F19">
        <w:rPr>
          <w:rFonts w:ascii="Times New Roman" w:eastAsia="Times New Roman" w:hAnsi="Times New Roman" w:cs="Times New Roman"/>
          <w:bCs/>
          <w:iCs/>
          <w:sz w:val="28"/>
          <w:szCs w:val="28"/>
          <w:lang w:eastAsia="ru-RU"/>
        </w:rPr>
        <w:t>;</w:t>
      </w:r>
    </w:p>
    <w:p w:rsidR="00E7340B" w:rsidRPr="00DA2F19" w:rsidRDefault="00E7340B" w:rsidP="00DA2F19">
      <w:pPr>
        <w:numPr>
          <w:ilvl w:val="0"/>
          <w:numId w:val="3"/>
        </w:numPr>
        <w:spacing w:after="0" w:line="240" w:lineRule="auto"/>
        <w:jc w:val="both"/>
        <w:rPr>
          <w:rFonts w:ascii="Times New Roman" w:eastAsia="Times New Roman" w:hAnsi="Times New Roman" w:cs="Times New Roman"/>
          <w:bCs/>
          <w:iCs/>
          <w:sz w:val="28"/>
          <w:szCs w:val="28"/>
          <w:lang w:eastAsia="ru-RU"/>
        </w:rPr>
      </w:pPr>
      <w:r w:rsidRPr="00DA2F19">
        <w:rPr>
          <w:rFonts w:ascii="Times New Roman" w:eastAsia="Times New Roman" w:hAnsi="Times New Roman" w:cs="Times New Roman"/>
          <w:bCs/>
          <w:iCs/>
          <w:sz w:val="28"/>
          <w:szCs w:val="28"/>
          <w:lang w:val="kk-KZ" w:eastAsia="ru-RU"/>
        </w:rPr>
        <w:t>Тапсырмаларды дер кезінде орындауы, уақтылы өткізуі.</w:t>
      </w:r>
    </w:p>
    <w:p w:rsidR="00E7340B" w:rsidRPr="00DA2F19" w:rsidRDefault="00E7340B" w:rsidP="00DA2F19">
      <w:pPr>
        <w:spacing w:after="0" w:line="240" w:lineRule="auto"/>
        <w:jc w:val="both"/>
        <w:rPr>
          <w:rFonts w:ascii="Times New Roman" w:eastAsia="Times New Roman" w:hAnsi="Times New Roman" w:cs="Times New Roman"/>
          <w:b/>
          <w:bCs/>
          <w:iCs/>
          <w:sz w:val="28"/>
          <w:szCs w:val="28"/>
          <w:lang w:eastAsia="ru-RU"/>
        </w:rPr>
      </w:pPr>
    </w:p>
    <w:p w:rsidR="00E7340B" w:rsidRPr="00DA2F19" w:rsidRDefault="00E7340B" w:rsidP="00DA2F19">
      <w:pPr>
        <w:spacing w:after="0" w:line="240" w:lineRule="auto"/>
        <w:jc w:val="both"/>
        <w:rPr>
          <w:rFonts w:ascii="Times New Roman" w:eastAsia="Times New Roman" w:hAnsi="Times New Roman" w:cs="Times New Roman"/>
          <w:b/>
          <w:bCs/>
          <w:iCs/>
          <w:sz w:val="28"/>
          <w:szCs w:val="28"/>
          <w:lang w:val="kk-KZ" w:eastAsia="ru-RU"/>
        </w:rPr>
      </w:pPr>
      <w:r w:rsidRPr="00DA2F19">
        <w:rPr>
          <w:rFonts w:ascii="Times New Roman" w:eastAsia="Times New Roman" w:hAnsi="Times New Roman" w:cs="Times New Roman"/>
          <w:b/>
          <w:bCs/>
          <w:iCs/>
          <w:sz w:val="28"/>
          <w:szCs w:val="28"/>
          <w:lang w:val="kk-KZ" w:eastAsia="ru-RU"/>
        </w:rPr>
        <w:t>СӨЖ тапсырмасының үшеуі уақтылы орындалмаған жағдайда  «</w:t>
      </w:r>
      <w:r w:rsidRPr="00DA2F19">
        <w:rPr>
          <w:rFonts w:ascii="Times New Roman" w:eastAsia="Times New Roman" w:hAnsi="Times New Roman" w:cs="Times New Roman"/>
          <w:b/>
          <w:bCs/>
          <w:iCs/>
          <w:sz w:val="28"/>
          <w:szCs w:val="28"/>
          <w:lang w:eastAsia="ru-RU"/>
        </w:rPr>
        <w:t>AW</w:t>
      </w:r>
      <w:r w:rsidRPr="00DA2F19">
        <w:rPr>
          <w:rFonts w:ascii="Times New Roman" w:eastAsia="Times New Roman" w:hAnsi="Times New Roman" w:cs="Times New Roman"/>
          <w:b/>
          <w:bCs/>
          <w:iCs/>
          <w:sz w:val="28"/>
          <w:szCs w:val="28"/>
          <w:lang w:val="kk-KZ" w:eastAsia="ru-RU"/>
        </w:rPr>
        <w:t xml:space="preserve"> » деген баға қойылады.</w:t>
      </w:r>
    </w:p>
    <w:p w:rsidR="00E7340B" w:rsidRPr="00DA2F19" w:rsidRDefault="00E7340B" w:rsidP="00DA2F19">
      <w:pPr>
        <w:spacing w:after="0" w:line="240" w:lineRule="auto"/>
        <w:jc w:val="both"/>
        <w:rPr>
          <w:rFonts w:ascii="Times New Roman" w:eastAsia="Times New Roman" w:hAnsi="Times New Roman" w:cs="Times New Roman"/>
          <w:b/>
          <w:bCs/>
          <w:iCs/>
          <w:sz w:val="28"/>
          <w:szCs w:val="28"/>
          <w:lang w:val="kk-KZ" w:eastAsia="ru-RU"/>
        </w:rPr>
      </w:pPr>
    </w:p>
    <w:p w:rsidR="00E7340B" w:rsidRPr="00DA2F19" w:rsidRDefault="00E7340B" w:rsidP="00DA2F19">
      <w:pPr>
        <w:spacing w:after="0" w:line="240" w:lineRule="auto"/>
        <w:jc w:val="both"/>
        <w:rPr>
          <w:rFonts w:ascii="Times New Roman" w:eastAsia="Times New Roman" w:hAnsi="Times New Roman" w:cs="Times New Roman"/>
          <w:b/>
          <w:sz w:val="28"/>
          <w:szCs w:val="28"/>
          <w:lang w:val="kk-KZ" w:eastAsia="ru-RU"/>
        </w:rPr>
      </w:pPr>
      <w:r w:rsidRPr="00DA2F19">
        <w:rPr>
          <w:rFonts w:ascii="Times New Roman" w:eastAsia="Times New Roman" w:hAnsi="Times New Roman" w:cs="Times New Roman"/>
          <w:b/>
          <w:sz w:val="28"/>
          <w:szCs w:val="28"/>
          <w:lang w:val="kk-KZ" w:eastAsia="ru-RU"/>
        </w:rPr>
        <w:t>ПӘННІҢ АКАДЕМИЯЛЫҚ САЯСАТЫ</w:t>
      </w:r>
    </w:p>
    <w:p w:rsidR="00E7340B" w:rsidRPr="00DA2F19" w:rsidRDefault="00E7340B" w:rsidP="00DA2F19">
      <w:pPr>
        <w:spacing w:after="0" w:line="240" w:lineRule="auto"/>
        <w:jc w:val="both"/>
        <w:rPr>
          <w:rFonts w:ascii="Times New Roman" w:eastAsia="Times New Roman" w:hAnsi="Times New Roman" w:cs="Times New Roman"/>
          <w:b/>
          <w:sz w:val="28"/>
          <w:szCs w:val="28"/>
          <w:lang w:val="kk-KZ" w:eastAsia="ru-RU"/>
        </w:rPr>
      </w:pPr>
    </w:p>
    <w:p w:rsidR="00E7340B" w:rsidRPr="00DA2F19" w:rsidRDefault="00E7340B" w:rsidP="00DA2F19">
      <w:pPr>
        <w:spacing w:after="0" w:line="240" w:lineRule="auto"/>
        <w:ind w:firstLine="426"/>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E7340B" w:rsidRPr="00DA2F19" w:rsidRDefault="00E7340B" w:rsidP="00DA2F19">
      <w:pPr>
        <w:spacing w:after="0" w:line="240" w:lineRule="auto"/>
        <w:ind w:firstLine="426"/>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E7340B" w:rsidRPr="00DA2F19" w:rsidRDefault="00E7340B" w:rsidP="00DA2F19">
      <w:pPr>
        <w:spacing w:after="0" w:line="240" w:lineRule="auto"/>
        <w:ind w:firstLine="426"/>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 xml:space="preserve">Бағалау кезінде студенттердің сабақтағы белсенділігі мен сабаққа қатысуы ескеріледі.  </w:t>
      </w:r>
    </w:p>
    <w:p w:rsidR="00E7340B" w:rsidRPr="00DA2F19" w:rsidRDefault="00E7340B" w:rsidP="00DA2F19">
      <w:pPr>
        <w:spacing w:after="0" w:line="240" w:lineRule="auto"/>
        <w:ind w:firstLine="426"/>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Интернетке рұқсатсыз кіру және шпаргалка қолдану үшін студент «F» қорытынды бағасын алады.  </w:t>
      </w:r>
    </w:p>
    <w:p w:rsidR="00E7340B" w:rsidRPr="00DA2F19" w:rsidRDefault="00E7340B" w:rsidP="00DA2F19">
      <w:pPr>
        <w:spacing w:after="0" w:line="240" w:lineRule="auto"/>
        <w:ind w:firstLine="567"/>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lastRenderedPageBreak/>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E7340B" w:rsidRPr="00DA2F19" w:rsidRDefault="00E7340B" w:rsidP="00DA2F19">
      <w:pPr>
        <w:spacing w:after="0" w:line="240" w:lineRule="auto"/>
        <w:ind w:firstLine="567"/>
        <w:jc w:val="both"/>
        <w:rPr>
          <w:rFonts w:ascii="Times New Roman" w:eastAsia="Times New Roman" w:hAnsi="Times New Roman" w:cs="Times New Roman"/>
          <w:sz w:val="28"/>
          <w:szCs w:val="28"/>
          <w:lang w:val="kk-KZ" w:eastAsia="ru-RU"/>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0"/>
      </w:tblGrid>
      <w:tr w:rsidR="00E7340B" w:rsidRPr="00DA2F19" w:rsidTr="00450480">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340B" w:rsidRPr="00DA2F19" w:rsidRDefault="00E7340B" w:rsidP="00DA2F19">
            <w:pPr>
              <w:spacing w:after="0" w:line="240" w:lineRule="auto"/>
              <w:jc w:val="both"/>
              <w:rPr>
                <w:rFonts w:ascii="Times New Roman" w:eastAsia="Times New Roman" w:hAnsi="Times New Roman" w:cs="Times New Roman"/>
                <w:b/>
                <w:sz w:val="28"/>
                <w:szCs w:val="28"/>
                <w:lang w:val="kk-KZ" w:eastAsia="ru-RU"/>
              </w:rPr>
            </w:pPr>
            <w:r w:rsidRPr="00DA2F19">
              <w:rPr>
                <w:rFonts w:ascii="Times New Roman" w:eastAsia="Times New Roman" w:hAnsi="Times New Roman" w:cs="Times New Roman"/>
                <w:sz w:val="28"/>
                <w:szCs w:val="28"/>
                <w:lang w:val="kk-KZ" w:eastAsia="ru-RU"/>
              </w:rPr>
              <w:t>Дәстүрлі жүйе бойынша бағалау</w:t>
            </w:r>
          </w:p>
        </w:tc>
      </w:tr>
      <w:tr w:rsidR="00E7340B" w:rsidRPr="00DA2F19" w:rsidTr="00450480">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color w:val="000000"/>
                <w:sz w:val="28"/>
                <w:szCs w:val="28"/>
                <w:lang w:val="kk-KZ" w:eastAsia="ru-RU"/>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color w:val="000000"/>
                <w:sz w:val="28"/>
                <w:szCs w:val="28"/>
                <w:lang w:val="kk-KZ" w:eastAsia="ru-RU"/>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color w:val="000000"/>
                <w:sz w:val="28"/>
                <w:szCs w:val="28"/>
                <w:lang w:val="kk-KZ" w:eastAsia="ru-RU"/>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Өте жақсы</w:t>
            </w:r>
          </w:p>
        </w:tc>
      </w:tr>
      <w:tr w:rsidR="00E7340B" w:rsidRPr="00DA2F19" w:rsidTr="0045048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color w:val="000000"/>
                <w:sz w:val="28"/>
                <w:szCs w:val="28"/>
                <w:lang w:val="kk-KZ" w:eastAsia="ru-RU"/>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color w:val="000000"/>
                <w:sz w:val="28"/>
                <w:szCs w:val="28"/>
                <w:lang w:val="kk-KZ" w:eastAsia="ru-RU"/>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color w:val="000000"/>
                <w:sz w:val="28"/>
                <w:szCs w:val="28"/>
                <w:lang w:val="kk-KZ" w:eastAsia="ru-RU"/>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p>
        </w:tc>
      </w:tr>
      <w:tr w:rsidR="00E7340B" w:rsidRPr="00DA2F19" w:rsidTr="0045048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color w:val="000000"/>
                <w:sz w:val="28"/>
                <w:szCs w:val="28"/>
                <w:lang w:val="kk-KZ" w:eastAsia="ru-RU"/>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color w:val="000000"/>
                <w:sz w:val="28"/>
                <w:szCs w:val="28"/>
                <w:lang w:val="kk-KZ" w:eastAsia="ru-RU"/>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color w:val="000000"/>
                <w:sz w:val="28"/>
                <w:szCs w:val="28"/>
                <w:lang w:val="kk-KZ" w:eastAsia="ru-RU"/>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 xml:space="preserve">Жақсы </w:t>
            </w:r>
          </w:p>
        </w:tc>
      </w:tr>
      <w:tr w:rsidR="00E7340B" w:rsidRPr="00DA2F19" w:rsidTr="0045048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color w:val="000000"/>
                <w:sz w:val="28"/>
                <w:szCs w:val="28"/>
                <w:lang w:val="kk-KZ" w:eastAsia="ru-RU"/>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color w:val="000000"/>
                <w:sz w:val="28"/>
                <w:szCs w:val="28"/>
                <w:lang w:val="kk-KZ" w:eastAsia="ru-RU"/>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color w:val="000000"/>
                <w:sz w:val="28"/>
                <w:szCs w:val="28"/>
                <w:lang w:val="kk-KZ" w:eastAsia="ru-RU"/>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p>
        </w:tc>
      </w:tr>
      <w:tr w:rsidR="00E7340B" w:rsidRPr="00DA2F19" w:rsidTr="00450480">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color w:val="000000"/>
                <w:sz w:val="28"/>
                <w:szCs w:val="28"/>
                <w:lang w:val="kk-KZ" w:eastAsia="ru-RU"/>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color w:val="000000"/>
                <w:sz w:val="28"/>
                <w:szCs w:val="28"/>
                <w:lang w:val="kk-KZ" w:eastAsia="ru-RU"/>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color w:val="000000"/>
                <w:sz w:val="28"/>
                <w:szCs w:val="28"/>
                <w:lang w:val="kk-KZ" w:eastAsia="ru-RU"/>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p>
        </w:tc>
      </w:tr>
      <w:tr w:rsidR="00E7340B" w:rsidRPr="00DA2F19" w:rsidTr="0045048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color w:val="000000"/>
                <w:sz w:val="28"/>
                <w:szCs w:val="28"/>
                <w:lang w:val="kk-KZ" w:eastAsia="ru-RU"/>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color w:val="000000"/>
                <w:sz w:val="28"/>
                <w:szCs w:val="28"/>
                <w:lang w:val="kk-KZ" w:eastAsia="ru-RU"/>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color w:val="000000"/>
                <w:sz w:val="28"/>
                <w:szCs w:val="28"/>
                <w:lang w:val="kk-KZ" w:eastAsia="ru-RU"/>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 xml:space="preserve">Қанағаттанарлық </w:t>
            </w:r>
          </w:p>
        </w:tc>
      </w:tr>
      <w:tr w:rsidR="00E7340B" w:rsidRPr="00DA2F19" w:rsidTr="0045048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color w:val="000000"/>
                <w:sz w:val="28"/>
                <w:szCs w:val="28"/>
                <w:lang w:val="kk-KZ" w:eastAsia="ru-RU"/>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color w:val="000000"/>
                <w:sz w:val="28"/>
                <w:szCs w:val="28"/>
                <w:lang w:val="kk-KZ" w:eastAsia="ru-RU"/>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color w:val="000000"/>
                <w:sz w:val="28"/>
                <w:szCs w:val="28"/>
                <w:lang w:val="kk-KZ" w:eastAsia="ru-RU"/>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p>
        </w:tc>
      </w:tr>
      <w:tr w:rsidR="00E7340B" w:rsidRPr="00DA2F19" w:rsidTr="00450480">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color w:val="000000"/>
                <w:sz w:val="28"/>
                <w:szCs w:val="28"/>
                <w:lang w:val="kk-KZ" w:eastAsia="ru-RU"/>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color w:val="000000"/>
                <w:sz w:val="28"/>
                <w:szCs w:val="28"/>
                <w:lang w:val="kk-KZ" w:eastAsia="ru-RU"/>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color w:val="000000"/>
                <w:sz w:val="28"/>
                <w:szCs w:val="28"/>
                <w:lang w:val="kk-KZ" w:eastAsia="ru-RU"/>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p>
        </w:tc>
      </w:tr>
      <w:tr w:rsidR="00E7340B" w:rsidRPr="00DA2F19" w:rsidTr="0045048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color w:val="000000"/>
                <w:sz w:val="28"/>
                <w:szCs w:val="28"/>
                <w:lang w:val="kk-KZ" w:eastAsia="ru-RU"/>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color w:val="000000"/>
                <w:sz w:val="28"/>
                <w:szCs w:val="28"/>
                <w:lang w:val="kk-KZ" w:eastAsia="ru-RU"/>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color w:val="000000"/>
                <w:sz w:val="28"/>
                <w:szCs w:val="28"/>
                <w:lang w:val="kk-KZ" w:eastAsia="ru-RU"/>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p>
        </w:tc>
      </w:tr>
      <w:tr w:rsidR="00E7340B" w:rsidRPr="00DA2F19" w:rsidTr="0045048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color w:val="000000"/>
                <w:sz w:val="28"/>
                <w:szCs w:val="28"/>
                <w:lang w:val="kk-KZ" w:eastAsia="ru-RU"/>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color w:val="000000"/>
                <w:sz w:val="28"/>
                <w:szCs w:val="28"/>
                <w:lang w:val="kk-KZ" w:eastAsia="ru-RU"/>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color w:val="000000"/>
                <w:sz w:val="28"/>
                <w:szCs w:val="28"/>
                <w:lang w:val="kk-KZ" w:eastAsia="ru-RU"/>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p>
        </w:tc>
      </w:tr>
      <w:tr w:rsidR="00E7340B" w:rsidRPr="00DA2F19" w:rsidTr="00450480">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color w:val="000000"/>
                <w:sz w:val="28"/>
                <w:szCs w:val="28"/>
                <w:lang w:val="kk-KZ" w:eastAsia="ru-RU"/>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color w:val="000000"/>
                <w:sz w:val="28"/>
                <w:szCs w:val="28"/>
                <w:lang w:val="kk-KZ" w:eastAsia="ru-RU"/>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color w:val="000000"/>
                <w:sz w:val="28"/>
                <w:szCs w:val="28"/>
                <w:lang w:val="kk-KZ" w:eastAsia="ru-RU"/>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 xml:space="preserve">Қанағаттанарлықсыз </w:t>
            </w:r>
          </w:p>
        </w:tc>
      </w:tr>
      <w:tr w:rsidR="00E7340B" w:rsidRPr="0026105A" w:rsidTr="00450480">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 xml:space="preserve">I </w:t>
            </w:r>
          </w:p>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Пән аяқталмаған</w:t>
            </w:r>
          </w:p>
          <w:p w:rsidR="00E7340B" w:rsidRPr="00DA2F19" w:rsidRDefault="00E7340B" w:rsidP="00DA2F19">
            <w:pPr>
              <w:spacing w:after="0" w:line="240" w:lineRule="auto"/>
              <w:jc w:val="both"/>
              <w:rPr>
                <w:rFonts w:ascii="Times New Roman" w:eastAsia="Times New Roman" w:hAnsi="Times New Roman" w:cs="Times New Roman"/>
                <w:i/>
                <w:sz w:val="28"/>
                <w:szCs w:val="28"/>
                <w:lang w:val="kk-KZ" w:eastAsia="ru-RU"/>
              </w:rPr>
            </w:pPr>
            <w:r w:rsidRPr="00DA2F19">
              <w:rPr>
                <w:rFonts w:ascii="Times New Roman" w:eastAsia="Times New Roman" w:hAnsi="Times New Roman" w:cs="Times New Roman"/>
                <w:i/>
                <w:sz w:val="28"/>
                <w:szCs w:val="28"/>
                <w:lang w:val="kk-KZ" w:eastAsia="ru-RU"/>
              </w:rPr>
              <w:t>(GPA  есептеу кезінде есептелінбейді)</w:t>
            </w:r>
          </w:p>
        </w:tc>
      </w:tr>
      <w:tr w:rsidR="00E7340B" w:rsidRPr="0026105A" w:rsidTr="00450480">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P</w:t>
            </w:r>
          </w:p>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b/>
                <w:sz w:val="28"/>
                <w:szCs w:val="28"/>
                <w:lang w:val="kk-KZ" w:eastAsia="ru-RU"/>
              </w:rPr>
            </w:pPr>
            <w:r w:rsidRPr="00DA2F19">
              <w:rPr>
                <w:rFonts w:ascii="Times New Roman" w:eastAsia="Times New Roman" w:hAnsi="Times New Roman" w:cs="Times New Roman"/>
                <w:b/>
                <w:sz w:val="28"/>
                <w:szCs w:val="28"/>
                <w:lang w:val="kk-KZ" w:eastAsia="ru-RU"/>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7340B" w:rsidRPr="00DA2F19" w:rsidRDefault="00E7340B" w:rsidP="00DA2F19">
            <w:pPr>
              <w:spacing w:after="0" w:line="240" w:lineRule="auto"/>
              <w:jc w:val="both"/>
              <w:rPr>
                <w:rFonts w:ascii="Times New Roman" w:eastAsia="Times New Roman" w:hAnsi="Times New Roman" w:cs="Times New Roman"/>
                <w:b/>
                <w:sz w:val="28"/>
                <w:szCs w:val="28"/>
                <w:lang w:val="kk-KZ" w:eastAsia="ru-RU"/>
              </w:rPr>
            </w:pPr>
            <w:r w:rsidRPr="00DA2F19">
              <w:rPr>
                <w:rFonts w:ascii="Times New Roman" w:eastAsia="Times New Roman" w:hAnsi="Times New Roman" w:cs="Times New Roman"/>
                <w:b/>
                <w:sz w:val="28"/>
                <w:szCs w:val="28"/>
                <w:lang w:val="kk-KZ" w:eastAsia="ru-RU"/>
              </w:rPr>
              <w:t>-</w:t>
            </w:r>
          </w:p>
          <w:p w:rsidR="00E7340B" w:rsidRPr="00DA2F19" w:rsidRDefault="00E7340B" w:rsidP="00DA2F19">
            <w:pPr>
              <w:spacing w:after="0" w:line="240" w:lineRule="auto"/>
              <w:jc w:val="both"/>
              <w:rPr>
                <w:rFonts w:ascii="Times New Roman" w:eastAsia="Times New Roman" w:hAnsi="Times New Roman" w:cs="Times New Roman"/>
                <w:b/>
                <w:sz w:val="28"/>
                <w:szCs w:val="28"/>
                <w:lang w:val="kk-KZ" w:eastAsia="ru-RU"/>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«Есептелінді»</w:t>
            </w:r>
          </w:p>
          <w:p w:rsidR="00E7340B" w:rsidRPr="00DA2F19" w:rsidRDefault="00E7340B" w:rsidP="00DA2F19">
            <w:pPr>
              <w:spacing w:after="0" w:line="240" w:lineRule="auto"/>
              <w:jc w:val="both"/>
              <w:rPr>
                <w:rFonts w:ascii="Times New Roman" w:eastAsia="Times New Roman" w:hAnsi="Times New Roman" w:cs="Times New Roman"/>
                <w:i/>
                <w:sz w:val="28"/>
                <w:szCs w:val="28"/>
                <w:lang w:val="kk-KZ" w:eastAsia="ru-RU"/>
              </w:rPr>
            </w:pPr>
            <w:r w:rsidRPr="00DA2F19">
              <w:rPr>
                <w:rFonts w:ascii="Times New Roman" w:eastAsia="Times New Roman" w:hAnsi="Times New Roman" w:cs="Times New Roman"/>
                <w:i/>
                <w:sz w:val="28"/>
                <w:szCs w:val="28"/>
                <w:lang w:val="kk-KZ" w:eastAsia="ru-RU"/>
              </w:rPr>
              <w:t>(GPA  есептеу кезінде есептелінбейді)</w:t>
            </w:r>
          </w:p>
        </w:tc>
      </w:tr>
      <w:tr w:rsidR="00E7340B" w:rsidRPr="0026105A" w:rsidTr="00450480">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 xml:space="preserve">NP </w:t>
            </w:r>
          </w:p>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b/>
                <w:sz w:val="28"/>
                <w:szCs w:val="28"/>
                <w:lang w:val="kk-KZ" w:eastAsia="ru-RU"/>
              </w:rPr>
            </w:pPr>
            <w:r w:rsidRPr="00DA2F19">
              <w:rPr>
                <w:rFonts w:ascii="Times New Roman" w:eastAsia="Times New Roman" w:hAnsi="Times New Roman" w:cs="Times New Roman"/>
                <w:b/>
                <w:sz w:val="28"/>
                <w:szCs w:val="28"/>
                <w:lang w:val="kk-KZ" w:eastAsia="ru-RU"/>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7340B" w:rsidRPr="00DA2F19" w:rsidRDefault="00E7340B" w:rsidP="00DA2F19">
            <w:pPr>
              <w:spacing w:after="0" w:line="240" w:lineRule="auto"/>
              <w:jc w:val="both"/>
              <w:rPr>
                <w:rFonts w:ascii="Times New Roman" w:eastAsia="Times New Roman" w:hAnsi="Times New Roman" w:cs="Times New Roman"/>
                <w:b/>
                <w:sz w:val="28"/>
                <w:szCs w:val="28"/>
                <w:lang w:val="kk-KZ" w:eastAsia="ru-RU"/>
              </w:rPr>
            </w:pPr>
            <w:r w:rsidRPr="00DA2F19">
              <w:rPr>
                <w:rFonts w:ascii="Times New Roman" w:eastAsia="Times New Roman" w:hAnsi="Times New Roman" w:cs="Times New Roman"/>
                <w:b/>
                <w:sz w:val="28"/>
                <w:szCs w:val="28"/>
                <w:lang w:val="kk-KZ" w:eastAsia="ru-RU"/>
              </w:rPr>
              <w:t>-</w:t>
            </w:r>
          </w:p>
          <w:p w:rsidR="00E7340B" w:rsidRPr="00DA2F19" w:rsidRDefault="00E7340B" w:rsidP="00DA2F19">
            <w:pPr>
              <w:spacing w:after="0" w:line="240" w:lineRule="auto"/>
              <w:jc w:val="both"/>
              <w:rPr>
                <w:rFonts w:ascii="Times New Roman" w:eastAsia="Times New Roman" w:hAnsi="Times New Roman" w:cs="Times New Roman"/>
                <w:b/>
                <w:sz w:val="28"/>
                <w:szCs w:val="28"/>
                <w:lang w:val="kk-KZ" w:eastAsia="ru-RU"/>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 Есептелінбейді»</w:t>
            </w:r>
          </w:p>
          <w:p w:rsidR="00E7340B" w:rsidRPr="00DA2F19" w:rsidRDefault="00E7340B" w:rsidP="00DA2F19">
            <w:pPr>
              <w:spacing w:after="0" w:line="240" w:lineRule="auto"/>
              <w:jc w:val="both"/>
              <w:rPr>
                <w:rFonts w:ascii="Times New Roman" w:eastAsia="Times New Roman" w:hAnsi="Times New Roman" w:cs="Times New Roman"/>
                <w:i/>
                <w:sz w:val="28"/>
                <w:szCs w:val="28"/>
                <w:lang w:val="kk-KZ" w:eastAsia="ru-RU"/>
              </w:rPr>
            </w:pPr>
            <w:r w:rsidRPr="00DA2F19">
              <w:rPr>
                <w:rFonts w:ascii="Times New Roman" w:eastAsia="Times New Roman" w:hAnsi="Times New Roman" w:cs="Times New Roman"/>
                <w:i/>
                <w:sz w:val="28"/>
                <w:szCs w:val="28"/>
                <w:lang w:val="kk-KZ" w:eastAsia="ru-RU"/>
              </w:rPr>
              <w:t>(GPA  есептеу кезінде есептелінбейді)</w:t>
            </w:r>
          </w:p>
        </w:tc>
      </w:tr>
      <w:tr w:rsidR="00E7340B" w:rsidRPr="0026105A" w:rsidTr="00450480">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 xml:space="preserve">W </w:t>
            </w:r>
          </w:p>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«Пәннен бас тарту»</w:t>
            </w:r>
          </w:p>
          <w:p w:rsidR="00E7340B" w:rsidRPr="00DA2F19" w:rsidRDefault="00E7340B" w:rsidP="00DA2F19">
            <w:pPr>
              <w:spacing w:after="0" w:line="240" w:lineRule="auto"/>
              <w:jc w:val="both"/>
              <w:rPr>
                <w:rFonts w:ascii="Times New Roman" w:eastAsia="Times New Roman" w:hAnsi="Times New Roman" w:cs="Times New Roman"/>
                <w:i/>
                <w:sz w:val="28"/>
                <w:szCs w:val="28"/>
                <w:lang w:val="kk-KZ" w:eastAsia="ru-RU"/>
              </w:rPr>
            </w:pPr>
            <w:r w:rsidRPr="00DA2F19">
              <w:rPr>
                <w:rFonts w:ascii="Times New Roman" w:eastAsia="Times New Roman" w:hAnsi="Times New Roman" w:cs="Times New Roman"/>
                <w:i/>
                <w:sz w:val="28"/>
                <w:szCs w:val="28"/>
                <w:lang w:val="kk-KZ" w:eastAsia="ru-RU"/>
              </w:rPr>
              <w:t>(GPA  есептеу кезінде есептелінбейді)</w:t>
            </w:r>
          </w:p>
        </w:tc>
      </w:tr>
      <w:tr w:rsidR="00E7340B" w:rsidRPr="00DA2F19" w:rsidTr="00450480">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pacing w:val="-6"/>
                <w:sz w:val="28"/>
                <w:szCs w:val="28"/>
                <w:lang w:val="kk-KZ" w:eastAsia="ru-RU"/>
              </w:rPr>
            </w:pPr>
            <w:r w:rsidRPr="00DA2F19">
              <w:rPr>
                <w:rFonts w:ascii="Times New Roman" w:eastAsia="Times New Roman" w:hAnsi="Times New Roman" w:cs="Times New Roman"/>
                <w:spacing w:val="-6"/>
                <w:sz w:val="28"/>
                <w:szCs w:val="28"/>
                <w:lang w:val="kk-KZ" w:eastAsia="ru-RU"/>
              </w:rPr>
              <w:t xml:space="preserve">AW </w:t>
            </w:r>
          </w:p>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pacing w:val="-6"/>
                <w:sz w:val="28"/>
                <w:szCs w:val="28"/>
                <w:lang w:val="kk-KZ" w:eastAsia="ru-RU"/>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Пәннен академиялық себеп бойынша алып тастау</w:t>
            </w:r>
          </w:p>
          <w:p w:rsidR="00E7340B" w:rsidRPr="00DA2F19" w:rsidRDefault="00E7340B" w:rsidP="00DA2F19">
            <w:pPr>
              <w:spacing w:after="0" w:line="240" w:lineRule="auto"/>
              <w:jc w:val="both"/>
              <w:rPr>
                <w:rFonts w:ascii="Times New Roman" w:eastAsia="Times New Roman" w:hAnsi="Times New Roman" w:cs="Times New Roman"/>
                <w:i/>
                <w:sz w:val="28"/>
                <w:szCs w:val="28"/>
                <w:lang w:val="kk-KZ" w:eastAsia="ru-RU"/>
              </w:rPr>
            </w:pPr>
            <w:r w:rsidRPr="00DA2F19">
              <w:rPr>
                <w:rFonts w:ascii="Times New Roman" w:eastAsia="Times New Roman" w:hAnsi="Times New Roman" w:cs="Times New Roman"/>
                <w:i/>
                <w:sz w:val="28"/>
                <w:szCs w:val="28"/>
                <w:lang w:val="kk-KZ" w:eastAsia="ru-RU"/>
              </w:rPr>
              <w:t>(GPA  есептеу кезінде есептелінбейді)</w:t>
            </w:r>
          </w:p>
        </w:tc>
      </w:tr>
      <w:tr w:rsidR="00E7340B" w:rsidRPr="0026105A" w:rsidTr="00450480">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 xml:space="preserve">AU </w:t>
            </w:r>
          </w:p>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 Пән тыңдалды»</w:t>
            </w:r>
          </w:p>
          <w:p w:rsidR="00E7340B" w:rsidRPr="00DA2F19" w:rsidRDefault="00E7340B" w:rsidP="00DA2F19">
            <w:pPr>
              <w:spacing w:after="0" w:line="240" w:lineRule="auto"/>
              <w:jc w:val="both"/>
              <w:rPr>
                <w:rFonts w:ascii="Times New Roman" w:eastAsia="Times New Roman" w:hAnsi="Times New Roman" w:cs="Times New Roman"/>
                <w:i/>
                <w:sz w:val="28"/>
                <w:szCs w:val="28"/>
                <w:lang w:val="kk-KZ" w:eastAsia="ru-RU"/>
              </w:rPr>
            </w:pPr>
            <w:r w:rsidRPr="00DA2F19">
              <w:rPr>
                <w:rFonts w:ascii="Times New Roman" w:eastAsia="Times New Roman" w:hAnsi="Times New Roman" w:cs="Times New Roman"/>
                <w:i/>
                <w:sz w:val="28"/>
                <w:szCs w:val="28"/>
                <w:lang w:val="kk-KZ" w:eastAsia="ru-RU"/>
              </w:rPr>
              <w:t>(GPA  есептеу кезінде есептелінбейді)</w:t>
            </w:r>
          </w:p>
        </w:tc>
      </w:tr>
      <w:tr w:rsidR="00E7340B" w:rsidRPr="00DA2F19" w:rsidTr="00450480">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30-60</w:t>
            </w:r>
          </w:p>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Аттестатталған</w:t>
            </w:r>
          </w:p>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p>
        </w:tc>
      </w:tr>
      <w:tr w:rsidR="00E7340B" w:rsidRPr="00DA2F19" w:rsidTr="00450480">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0-29</w:t>
            </w:r>
          </w:p>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Аттестатталмаған</w:t>
            </w:r>
          </w:p>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p>
        </w:tc>
      </w:tr>
      <w:tr w:rsidR="00E7340B" w:rsidRPr="00DA2F19" w:rsidTr="00450480">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lastRenderedPageBreak/>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Times New Roman" w:hAnsi="Times New Roman" w:cs="Times New Roman"/>
                <w:sz w:val="28"/>
                <w:szCs w:val="28"/>
                <w:lang w:val="kk-KZ" w:eastAsia="ru-RU"/>
              </w:rPr>
            </w:pPr>
            <w:r w:rsidRPr="00DA2F19">
              <w:rPr>
                <w:rFonts w:ascii="Times New Roman" w:eastAsia="Times New Roman" w:hAnsi="Times New Roman" w:cs="Times New Roman"/>
                <w:sz w:val="28"/>
                <w:szCs w:val="28"/>
                <w:lang w:val="kk-KZ" w:eastAsia="ru-RU"/>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7340B" w:rsidRPr="00DA2F19" w:rsidRDefault="00E7340B" w:rsidP="00DA2F19">
            <w:pPr>
              <w:spacing w:after="0" w:line="240" w:lineRule="auto"/>
              <w:jc w:val="both"/>
              <w:rPr>
                <w:rFonts w:ascii="Times New Roman" w:eastAsia="Calibri" w:hAnsi="Times New Roman" w:cs="Times New Roman"/>
                <w:sz w:val="28"/>
                <w:szCs w:val="28"/>
                <w:lang w:val="kk-KZ" w:eastAsia="ru-RU"/>
              </w:rPr>
            </w:pPr>
            <w:r w:rsidRPr="00DA2F19">
              <w:rPr>
                <w:rFonts w:ascii="Times New Roman" w:eastAsia="Calibri" w:hAnsi="Times New Roman" w:cs="Times New Roman"/>
                <w:sz w:val="28"/>
                <w:szCs w:val="28"/>
                <w:lang w:val="kk-KZ" w:eastAsia="ru-RU"/>
              </w:rPr>
              <w:t>Пәнді қайта оқу</w:t>
            </w:r>
          </w:p>
        </w:tc>
      </w:tr>
    </w:tbl>
    <w:p w:rsidR="00E7340B" w:rsidRPr="00DA2F19" w:rsidRDefault="00E7340B" w:rsidP="00DA2F19">
      <w:pPr>
        <w:spacing w:after="0" w:line="240" w:lineRule="auto"/>
        <w:jc w:val="both"/>
        <w:rPr>
          <w:rFonts w:ascii="Times New Roman" w:eastAsia="Times New Roman" w:hAnsi="Times New Roman" w:cs="Times New Roman"/>
          <w:sz w:val="28"/>
          <w:szCs w:val="28"/>
          <w:lang w:eastAsia="ru-RU"/>
        </w:rPr>
      </w:pPr>
    </w:p>
    <w:p w:rsidR="00E7340B" w:rsidRPr="00DA2F19" w:rsidRDefault="00E7340B" w:rsidP="00DA2F19">
      <w:pPr>
        <w:spacing w:after="0" w:line="240" w:lineRule="auto"/>
        <w:jc w:val="both"/>
        <w:rPr>
          <w:rFonts w:ascii="Times New Roman" w:eastAsia="Times New Roman" w:hAnsi="Times New Roman" w:cs="Times New Roman"/>
          <w:bCs/>
          <w:iCs/>
          <w:sz w:val="28"/>
          <w:szCs w:val="28"/>
          <w:lang w:val="kk-KZ" w:eastAsia="ru-RU"/>
        </w:rPr>
      </w:pPr>
      <w:r w:rsidRPr="00DA2F19">
        <w:rPr>
          <w:rFonts w:ascii="Times New Roman" w:eastAsia="Times New Roman" w:hAnsi="Times New Roman" w:cs="Times New Roman"/>
          <w:sz w:val="28"/>
          <w:szCs w:val="28"/>
          <w:lang w:val="kk-KZ" w:eastAsia="ko-KR"/>
        </w:rPr>
        <w:t>Кафедра мәжілісінде қарастырылды</w:t>
      </w:r>
    </w:p>
    <w:p w:rsidR="00E7340B" w:rsidRPr="00DA2F19" w:rsidRDefault="00E7340B" w:rsidP="00DA2F19">
      <w:pPr>
        <w:spacing w:after="0" w:line="240" w:lineRule="auto"/>
        <w:jc w:val="both"/>
        <w:rPr>
          <w:rFonts w:ascii="Times New Roman" w:eastAsia="Times New Roman" w:hAnsi="Times New Roman" w:cs="Times New Roman"/>
          <w:bCs/>
          <w:i/>
          <w:iCs/>
          <w:sz w:val="28"/>
          <w:szCs w:val="28"/>
          <w:lang w:val="kk-KZ" w:eastAsia="ru-RU"/>
        </w:rPr>
      </w:pPr>
      <w:r w:rsidRPr="00DA2F19">
        <w:rPr>
          <w:rFonts w:ascii="Times New Roman" w:eastAsia="Times New Roman" w:hAnsi="Times New Roman" w:cs="Times New Roman"/>
          <w:i/>
          <w:sz w:val="28"/>
          <w:szCs w:val="28"/>
          <w:lang w:val="kk-KZ" w:eastAsia="ko-KR"/>
        </w:rPr>
        <w:t>№ ___ хаттама «____» ____________ 20__ ж.</w:t>
      </w:r>
    </w:p>
    <w:p w:rsidR="005B70D5" w:rsidRPr="00DA2F19" w:rsidRDefault="005B70D5" w:rsidP="00DA2F19">
      <w:pPr>
        <w:pStyle w:val="Style90"/>
        <w:widowControl/>
        <w:tabs>
          <w:tab w:val="left" w:leader="underscore" w:pos="1574"/>
          <w:tab w:val="left" w:leader="underscore" w:pos="2410"/>
          <w:tab w:val="left" w:leader="underscore" w:pos="3970"/>
        </w:tabs>
        <w:spacing w:line="278" w:lineRule="exact"/>
        <w:jc w:val="both"/>
        <w:rPr>
          <w:rStyle w:val="FontStyle173"/>
          <w:sz w:val="28"/>
          <w:szCs w:val="28"/>
          <w:lang w:val="kk-KZ"/>
        </w:rPr>
      </w:pPr>
    </w:p>
    <w:p w:rsidR="00DA2F19" w:rsidRDefault="005B70D5" w:rsidP="00DA2F19">
      <w:pPr>
        <w:pStyle w:val="Style128"/>
        <w:widowControl/>
        <w:spacing w:line="278" w:lineRule="exact"/>
        <w:ind w:right="-1"/>
        <w:jc w:val="both"/>
        <w:rPr>
          <w:rStyle w:val="FontStyle176"/>
          <w:sz w:val="28"/>
          <w:szCs w:val="28"/>
          <w:lang w:val="en-US"/>
        </w:rPr>
      </w:pPr>
      <w:r w:rsidRPr="00DA2F19">
        <w:rPr>
          <w:rStyle w:val="FontStyle176"/>
          <w:sz w:val="28"/>
          <w:szCs w:val="28"/>
        </w:rPr>
        <w:t>Зав</w:t>
      </w:r>
      <w:proofErr w:type="gramStart"/>
      <w:r w:rsidRPr="00DA2F19">
        <w:rPr>
          <w:rStyle w:val="FontStyle176"/>
          <w:sz w:val="28"/>
          <w:szCs w:val="28"/>
        </w:rPr>
        <w:t>.к</w:t>
      </w:r>
      <w:proofErr w:type="gramEnd"/>
      <w:r w:rsidRPr="00DA2F19">
        <w:rPr>
          <w:rStyle w:val="FontStyle176"/>
          <w:sz w:val="28"/>
          <w:szCs w:val="28"/>
        </w:rPr>
        <w:t>афедр</w:t>
      </w:r>
      <w:r w:rsidRPr="00DA2F19">
        <w:rPr>
          <w:rStyle w:val="FontStyle176"/>
          <w:sz w:val="28"/>
          <w:szCs w:val="28"/>
          <w:lang w:val="kk-KZ"/>
        </w:rPr>
        <w:t>ой                                                        Г. Султанбаева.</w:t>
      </w:r>
    </w:p>
    <w:p w:rsidR="00DA2F19" w:rsidRDefault="00DA2F19" w:rsidP="00DA2F19">
      <w:pPr>
        <w:pStyle w:val="Style128"/>
        <w:widowControl/>
        <w:spacing w:line="278" w:lineRule="exact"/>
        <w:ind w:right="-1"/>
        <w:jc w:val="both"/>
        <w:rPr>
          <w:rStyle w:val="FontStyle176"/>
          <w:sz w:val="28"/>
          <w:szCs w:val="28"/>
          <w:lang w:val="en-US"/>
        </w:rPr>
      </w:pPr>
    </w:p>
    <w:p w:rsidR="005B70D5" w:rsidRPr="00DA2F19" w:rsidRDefault="005B70D5" w:rsidP="00DA2F19">
      <w:pPr>
        <w:pStyle w:val="Style128"/>
        <w:widowControl/>
        <w:spacing w:line="278" w:lineRule="exact"/>
        <w:ind w:right="-1"/>
        <w:jc w:val="both"/>
        <w:rPr>
          <w:rStyle w:val="FontStyle176"/>
          <w:sz w:val="28"/>
          <w:szCs w:val="28"/>
          <w:lang w:val="kk-KZ"/>
        </w:rPr>
      </w:pPr>
      <w:r w:rsidRPr="00DA2F19">
        <w:rPr>
          <w:rStyle w:val="FontStyle176"/>
          <w:sz w:val="28"/>
          <w:szCs w:val="28"/>
          <w:lang w:val="kk-KZ"/>
        </w:rPr>
        <w:t xml:space="preserve">Лектор                                                                   </w:t>
      </w:r>
      <w:r w:rsidR="00DA2F19">
        <w:rPr>
          <w:rStyle w:val="FontStyle176"/>
          <w:sz w:val="28"/>
          <w:szCs w:val="28"/>
          <w:lang w:val="kk-KZ"/>
        </w:rPr>
        <w:t>А.Молдабеков</w:t>
      </w:r>
      <w:r w:rsidRPr="00DA2F19">
        <w:rPr>
          <w:rStyle w:val="FontStyle176"/>
          <w:sz w:val="28"/>
          <w:szCs w:val="28"/>
          <w:lang w:val="kk-KZ"/>
        </w:rPr>
        <w:t>.</w:t>
      </w:r>
    </w:p>
    <w:p w:rsidR="005B70D5" w:rsidRPr="00DA2F19" w:rsidRDefault="005B70D5" w:rsidP="00DA2F19">
      <w:pPr>
        <w:pStyle w:val="Style90"/>
        <w:widowControl/>
        <w:spacing w:line="240" w:lineRule="exact"/>
        <w:jc w:val="both"/>
        <w:rPr>
          <w:sz w:val="28"/>
          <w:szCs w:val="28"/>
          <w:lang w:val="kk-KZ"/>
        </w:rPr>
      </w:pPr>
    </w:p>
    <w:p w:rsidR="005B70D5" w:rsidRPr="00DA2F19" w:rsidRDefault="005B70D5" w:rsidP="00DA2F19">
      <w:pPr>
        <w:pStyle w:val="Style90"/>
        <w:widowControl/>
        <w:spacing w:before="48"/>
        <w:jc w:val="both"/>
        <w:rPr>
          <w:rStyle w:val="FontStyle173"/>
          <w:sz w:val="28"/>
          <w:szCs w:val="28"/>
          <w:lang w:val="kk-KZ"/>
        </w:rPr>
      </w:pPr>
      <w:r w:rsidRPr="00DA2F19">
        <w:rPr>
          <w:rStyle w:val="FontStyle173"/>
          <w:sz w:val="28"/>
          <w:szCs w:val="28"/>
          <w:lang w:val="kk-KZ"/>
        </w:rPr>
        <w:t>Объем силлабуса  6-7 стр.</w:t>
      </w:r>
    </w:p>
    <w:p w:rsidR="003149ED" w:rsidRPr="00DA2F19" w:rsidRDefault="003149ED" w:rsidP="00DA2F19">
      <w:pPr>
        <w:jc w:val="both"/>
        <w:rPr>
          <w:rFonts w:ascii="Times New Roman" w:hAnsi="Times New Roman" w:cs="Times New Roman"/>
          <w:sz w:val="28"/>
          <w:szCs w:val="28"/>
        </w:rPr>
      </w:pPr>
    </w:p>
    <w:sectPr w:rsidR="003149ED" w:rsidRPr="00DA2F19" w:rsidSect="0026105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47F75"/>
    <w:multiLevelType w:val="hybridMultilevel"/>
    <w:tmpl w:val="171AB870"/>
    <w:lvl w:ilvl="0" w:tplc="4B1856DA">
      <w:start w:val="1"/>
      <w:numFmt w:val="bullet"/>
      <w:lvlText w:val=""/>
      <w:lvlJc w:val="left"/>
      <w:pPr>
        <w:tabs>
          <w:tab w:val="num" w:pos="720"/>
        </w:tabs>
        <w:ind w:left="720" w:hanging="360"/>
      </w:pPr>
      <w:rPr>
        <w:rFonts w:ascii="Wingdings" w:hAnsi="Wingdings" w:hint="default"/>
      </w:rPr>
    </w:lvl>
    <w:lvl w:ilvl="1" w:tplc="55340BE0">
      <w:start w:val="1"/>
      <w:numFmt w:val="decimal"/>
      <w:lvlText w:val="%2."/>
      <w:lvlJc w:val="left"/>
      <w:pPr>
        <w:tabs>
          <w:tab w:val="num" w:pos="1440"/>
        </w:tabs>
        <w:ind w:left="1440" w:hanging="360"/>
      </w:pPr>
    </w:lvl>
    <w:lvl w:ilvl="2" w:tplc="FA7AE0CE">
      <w:start w:val="1"/>
      <w:numFmt w:val="decimal"/>
      <w:lvlText w:val="%3."/>
      <w:lvlJc w:val="left"/>
      <w:pPr>
        <w:tabs>
          <w:tab w:val="num" w:pos="2160"/>
        </w:tabs>
        <w:ind w:left="2160" w:hanging="360"/>
      </w:pPr>
    </w:lvl>
    <w:lvl w:ilvl="3" w:tplc="D5FA85A6">
      <w:start w:val="1"/>
      <w:numFmt w:val="decimal"/>
      <w:lvlText w:val="%4."/>
      <w:lvlJc w:val="left"/>
      <w:pPr>
        <w:tabs>
          <w:tab w:val="num" w:pos="2880"/>
        </w:tabs>
        <w:ind w:left="2880" w:hanging="360"/>
      </w:pPr>
    </w:lvl>
    <w:lvl w:ilvl="4" w:tplc="BA68B3A0">
      <w:start w:val="1"/>
      <w:numFmt w:val="decimal"/>
      <w:lvlText w:val="%5."/>
      <w:lvlJc w:val="left"/>
      <w:pPr>
        <w:tabs>
          <w:tab w:val="num" w:pos="3600"/>
        </w:tabs>
        <w:ind w:left="3600" w:hanging="360"/>
      </w:pPr>
    </w:lvl>
    <w:lvl w:ilvl="5" w:tplc="A7362C20">
      <w:start w:val="1"/>
      <w:numFmt w:val="decimal"/>
      <w:lvlText w:val="%6."/>
      <w:lvlJc w:val="left"/>
      <w:pPr>
        <w:tabs>
          <w:tab w:val="num" w:pos="4320"/>
        </w:tabs>
        <w:ind w:left="4320" w:hanging="360"/>
      </w:pPr>
    </w:lvl>
    <w:lvl w:ilvl="6" w:tplc="271E1A1E">
      <w:start w:val="1"/>
      <w:numFmt w:val="decimal"/>
      <w:lvlText w:val="%7."/>
      <w:lvlJc w:val="left"/>
      <w:pPr>
        <w:tabs>
          <w:tab w:val="num" w:pos="5040"/>
        </w:tabs>
        <w:ind w:left="5040" w:hanging="360"/>
      </w:pPr>
    </w:lvl>
    <w:lvl w:ilvl="7" w:tplc="38D225AC">
      <w:start w:val="1"/>
      <w:numFmt w:val="decimal"/>
      <w:lvlText w:val="%8."/>
      <w:lvlJc w:val="left"/>
      <w:pPr>
        <w:tabs>
          <w:tab w:val="num" w:pos="5760"/>
        </w:tabs>
        <w:ind w:left="5760" w:hanging="360"/>
      </w:pPr>
    </w:lvl>
    <w:lvl w:ilvl="8" w:tplc="B3B0D888">
      <w:start w:val="1"/>
      <w:numFmt w:val="decimal"/>
      <w:lvlText w:val="%9."/>
      <w:lvlJc w:val="left"/>
      <w:pPr>
        <w:tabs>
          <w:tab w:val="num" w:pos="6480"/>
        </w:tabs>
        <w:ind w:left="6480" w:hanging="360"/>
      </w:pPr>
    </w:lvl>
  </w:abstractNum>
  <w:abstractNum w:abstractNumId="1">
    <w:nsid w:val="17E14DE4"/>
    <w:multiLevelType w:val="hybridMultilevel"/>
    <w:tmpl w:val="B8B80ECC"/>
    <w:lvl w:ilvl="0" w:tplc="08CA8E6E">
      <w:start w:val="1"/>
      <w:numFmt w:val="bullet"/>
      <w:lvlText w:val=""/>
      <w:lvlJc w:val="left"/>
      <w:pPr>
        <w:tabs>
          <w:tab w:val="num" w:pos="720"/>
        </w:tabs>
        <w:ind w:left="720" w:hanging="360"/>
      </w:pPr>
      <w:rPr>
        <w:rFonts w:ascii="Wingdings" w:hAnsi="Wingdings" w:hint="default"/>
      </w:rPr>
    </w:lvl>
    <w:lvl w:ilvl="1" w:tplc="A5D218CA">
      <w:start w:val="1"/>
      <w:numFmt w:val="decimal"/>
      <w:lvlText w:val="%2."/>
      <w:lvlJc w:val="left"/>
      <w:pPr>
        <w:tabs>
          <w:tab w:val="num" w:pos="1440"/>
        </w:tabs>
        <w:ind w:left="1440" w:hanging="360"/>
      </w:pPr>
    </w:lvl>
    <w:lvl w:ilvl="2" w:tplc="43C2CFF2">
      <w:start w:val="1"/>
      <w:numFmt w:val="decimal"/>
      <w:lvlText w:val="%3."/>
      <w:lvlJc w:val="left"/>
      <w:pPr>
        <w:tabs>
          <w:tab w:val="num" w:pos="2160"/>
        </w:tabs>
        <w:ind w:left="2160" w:hanging="360"/>
      </w:pPr>
    </w:lvl>
    <w:lvl w:ilvl="3" w:tplc="FBC2F0BE">
      <w:start w:val="1"/>
      <w:numFmt w:val="decimal"/>
      <w:lvlText w:val="%4."/>
      <w:lvlJc w:val="left"/>
      <w:pPr>
        <w:tabs>
          <w:tab w:val="num" w:pos="2880"/>
        </w:tabs>
        <w:ind w:left="2880" w:hanging="360"/>
      </w:pPr>
    </w:lvl>
    <w:lvl w:ilvl="4" w:tplc="3202CC7A">
      <w:start w:val="1"/>
      <w:numFmt w:val="decimal"/>
      <w:lvlText w:val="%5."/>
      <w:lvlJc w:val="left"/>
      <w:pPr>
        <w:tabs>
          <w:tab w:val="num" w:pos="3600"/>
        </w:tabs>
        <w:ind w:left="3600" w:hanging="360"/>
      </w:pPr>
    </w:lvl>
    <w:lvl w:ilvl="5" w:tplc="D9148C7E">
      <w:start w:val="1"/>
      <w:numFmt w:val="decimal"/>
      <w:lvlText w:val="%6."/>
      <w:lvlJc w:val="left"/>
      <w:pPr>
        <w:tabs>
          <w:tab w:val="num" w:pos="4320"/>
        </w:tabs>
        <w:ind w:left="4320" w:hanging="360"/>
      </w:pPr>
    </w:lvl>
    <w:lvl w:ilvl="6" w:tplc="59C40876">
      <w:start w:val="1"/>
      <w:numFmt w:val="decimal"/>
      <w:lvlText w:val="%7."/>
      <w:lvlJc w:val="left"/>
      <w:pPr>
        <w:tabs>
          <w:tab w:val="num" w:pos="5040"/>
        </w:tabs>
        <w:ind w:left="5040" w:hanging="360"/>
      </w:pPr>
    </w:lvl>
    <w:lvl w:ilvl="7" w:tplc="E06AD550">
      <w:start w:val="1"/>
      <w:numFmt w:val="decimal"/>
      <w:lvlText w:val="%8."/>
      <w:lvlJc w:val="left"/>
      <w:pPr>
        <w:tabs>
          <w:tab w:val="num" w:pos="5760"/>
        </w:tabs>
        <w:ind w:left="5760" w:hanging="360"/>
      </w:pPr>
    </w:lvl>
    <w:lvl w:ilvl="8" w:tplc="E2CC46A2">
      <w:start w:val="1"/>
      <w:numFmt w:val="decimal"/>
      <w:lvlText w:val="%9."/>
      <w:lvlJc w:val="left"/>
      <w:pPr>
        <w:tabs>
          <w:tab w:val="num" w:pos="6480"/>
        </w:tabs>
        <w:ind w:left="6480" w:hanging="360"/>
      </w:pPr>
    </w:lvl>
  </w:abstractNum>
  <w:abstractNum w:abstractNumId="2">
    <w:nsid w:val="33BE49BF"/>
    <w:multiLevelType w:val="hybridMultilevel"/>
    <w:tmpl w:val="AB463C50"/>
    <w:lvl w:ilvl="0" w:tplc="4F7EE31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3DF46AFE"/>
    <w:multiLevelType w:val="hybridMultilevel"/>
    <w:tmpl w:val="BBCCF80A"/>
    <w:lvl w:ilvl="0" w:tplc="4C8ADC60">
      <w:start w:val="1"/>
      <w:numFmt w:val="bullet"/>
      <w:lvlText w:val=""/>
      <w:lvlJc w:val="left"/>
      <w:pPr>
        <w:tabs>
          <w:tab w:val="num" w:pos="720"/>
        </w:tabs>
        <w:ind w:left="720" w:hanging="360"/>
      </w:pPr>
      <w:rPr>
        <w:rFonts w:ascii="Wingdings" w:hAnsi="Wingdings" w:hint="default"/>
      </w:rPr>
    </w:lvl>
    <w:lvl w:ilvl="1" w:tplc="E78EDC40">
      <w:start w:val="1"/>
      <w:numFmt w:val="decimal"/>
      <w:lvlText w:val="%2."/>
      <w:lvlJc w:val="left"/>
      <w:pPr>
        <w:tabs>
          <w:tab w:val="num" w:pos="1440"/>
        </w:tabs>
        <w:ind w:left="1440" w:hanging="360"/>
      </w:pPr>
    </w:lvl>
    <w:lvl w:ilvl="2" w:tplc="2EB682CA">
      <w:start w:val="1"/>
      <w:numFmt w:val="decimal"/>
      <w:lvlText w:val="%3."/>
      <w:lvlJc w:val="left"/>
      <w:pPr>
        <w:tabs>
          <w:tab w:val="num" w:pos="2160"/>
        </w:tabs>
        <w:ind w:left="2160" w:hanging="360"/>
      </w:pPr>
    </w:lvl>
    <w:lvl w:ilvl="3" w:tplc="20CE0256">
      <w:start w:val="1"/>
      <w:numFmt w:val="decimal"/>
      <w:lvlText w:val="%4."/>
      <w:lvlJc w:val="left"/>
      <w:pPr>
        <w:tabs>
          <w:tab w:val="num" w:pos="2880"/>
        </w:tabs>
        <w:ind w:left="2880" w:hanging="360"/>
      </w:pPr>
    </w:lvl>
    <w:lvl w:ilvl="4" w:tplc="F9A0F700">
      <w:start w:val="1"/>
      <w:numFmt w:val="decimal"/>
      <w:lvlText w:val="%5."/>
      <w:lvlJc w:val="left"/>
      <w:pPr>
        <w:tabs>
          <w:tab w:val="num" w:pos="3600"/>
        </w:tabs>
        <w:ind w:left="3600" w:hanging="360"/>
      </w:pPr>
    </w:lvl>
    <w:lvl w:ilvl="5" w:tplc="78FA99F8">
      <w:start w:val="1"/>
      <w:numFmt w:val="decimal"/>
      <w:lvlText w:val="%6."/>
      <w:lvlJc w:val="left"/>
      <w:pPr>
        <w:tabs>
          <w:tab w:val="num" w:pos="4320"/>
        </w:tabs>
        <w:ind w:left="4320" w:hanging="360"/>
      </w:pPr>
    </w:lvl>
    <w:lvl w:ilvl="6" w:tplc="3D429424">
      <w:start w:val="1"/>
      <w:numFmt w:val="decimal"/>
      <w:lvlText w:val="%7."/>
      <w:lvlJc w:val="left"/>
      <w:pPr>
        <w:tabs>
          <w:tab w:val="num" w:pos="5040"/>
        </w:tabs>
        <w:ind w:left="5040" w:hanging="360"/>
      </w:pPr>
    </w:lvl>
    <w:lvl w:ilvl="7" w:tplc="B24C8248">
      <w:start w:val="1"/>
      <w:numFmt w:val="decimal"/>
      <w:lvlText w:val="%8."/>
      <w:lvlJc w:val="left"/>
      <w:pPr>
        <w:tabs>
          <w:tab w:val="num" w:pos="5760"/>
        </w:tabs>
        <w:ind w:left="5760" w:hanging="360"/>
      </w:pPr>
    </w:lvl>
    <w:lvl w:ilvl="8" w:tplc="845E9C3E">
      <w:start w:val="1"/>
      <w:numFmt w:val="decimal"/>
      <w:lvlText w:val="%9."/>
      <w:lvlJc w:val="left"/>
      <w:pPr>
        <w:tabs>
          <w:tab w:val="num" w:pos="6480"/>
        </w:tabs>
        <w:ind w:left="6480" w:hanging="360"/>
      </w:pPr>
    </w:lvl>
  </w:abstractNum>
  <w:abstractNum w:abstractNumId="4">
    <w:nsid w:val="5D3325C8"/>
    <w:multiLevelType w:val="hybridMultilevel"/>
    <w:tmpl w:val="5B0EAD02"/>
    <w:lvl w:ilvl="0" w:tplc="1C22B3D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70D5"/>
    <w:rsid w:val="00082990"/>
    <w:rsid w:val="0026105A"/>
    <w:rsid w:val="00301FE2"/>
    <w:rsid w:val="003149ED"/>
    <w:rsid w:val="003A3F3B"/>
    <w:rsid w:val="003B4482"/>
    <w:rsid w:val="005B70D5"/>
    <w:rsid w:val="00642FB9"/>
    <w:rsid w:val="0074643E"/>
    <w:rsid w:val="007B711A"/>
    <w:rsid w:val="00BE12BC"/>
    <w:rsid w:val="00C2424B"/>
    <w:rsid w:val="00DA2F19"/>
    <w:rsid w:val="00E734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0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7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5B70D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9">
    <w:name w:val="Style29"/>
    <w:basedOn w:val="a"/>
    <w:uiPriority w:val="99"/>
    <w:rsid w:val="005B70D5"/>
    <w:pPr>
      <w:widowControl w:val="0"/>
      <w:autoSpaceDE w:val="0"/>
      <w:autoSpaceDN w:val="0"/>
      <w:adjustRightInd w:val="0"/>
      <w:spacing w:after="0" w:line="221" w:lineRule="exact"/>
      <w:jc w:val="center"/>
    </w:pPr>
    <w:rPr>
      <w:rFonts w:ascii="Times New Roman" w:eastAsiaTheme="minorEastAsia" w:hAnsi="Times New Roman" w:cs="Times New Roman"/>
      <w:sz w:val="24"/>
      <w:szCs w:val="24"/>
      <w:lang w:eastAsia="ru-RU"/>
    </w:rPr>
  </w:style>
  <w:style w:type="paragraph" w:customStyle="1" w:styleId="Style34">
    <w:name w:val="Style34"/>
    <w:basedOn w:val="a"/>
    <w:uiPriority w:val="99"/>
    <w:rsid w:val="005B70D5"/>
    <w:pPr>
      <w:widowControl w:val="0"/>
      <w:autoSpaceDE w:val="0"/>
      <w:autoSpaceDN w:val="0"/>
      <w:adjustRightInd w:val="0"/>
      <w:spacing w:after="0" w:line="276" w:lineRule="exact"/>
      <w:ind w:firstLine="442"/>
      <w:jc w:val="both"/>
    </w:pPr>
    <w:rPr>
      <w:rFonts w:ascii="Times New Roman" w:eastAsiaTheme="minorEastAsia" w:hAnsi="Times New Roman" w:cs="Times New Roman"/>
      <w:sz w:val="24"/>
      <w:szCs w:val="24"/>
      <w:lang w:eastAsia="ru-RU"/>
    </w:rPr>
  </w:style>
  <w:style w:type="paragraph" w:customStyle="1" w:styleId="Style70">
    <w:name w:val="Style70"/>
    <w:basedOn w:val="a"/>
    <w:uiPriority w:val="99"/>
    <w:rsid w:val="005B70D5"/>
    <w:pPr>
      <w:widowControl w:val="0"/>
      <w:autoSpaceDE w:val="0"/>
      <w:autoSpaceDN w:val="0"/>
      <w:adjustRightInd w:val="0"/>
      <w:spacing w:after="0" w:line="274" w:lineRule="exact"/>
      <w:jc w:val="center"/>
    </w:pPr>
    <w:rPr>
      <w:rFonts w:ascii="Times New Roman" w:eastAsiaTheme="minorEastAsia" w:hAnsi="Times New Roman" w:cs="Times New Roman"/>
      <w:sz w:val="24"/>
      <w:szCs w:val="24"/>
      <w:lang w:eastAsia="ru-RU"/>
    </w:rPr>
  </w:style>
  <w:style w:type="paragraph" w:customStyle="1" w:styleId="Style90">
    <w:name w:val="Style90"/>
    <w:basedOn w:val="a"/>
    <w:uiPriority w:val="99"/>
    <w:rsid w:val="005B70D5"/>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paragraph" w:customStyle="1" w:styleId="Style104">
    <w:name w:val="Style104"/>
    <w:basedOn w:val="a"/>
    <w:uiPriority w:val="99"/>
    <w:rsid w:val="005B70D5"/>
    <w:pPr>
      <w:widowControl w:val="0"/>
      <w:autoSpaceDE w:val="0"/>
      <w:autoSpaceDN w:val="0"/>
      <w:adjustRightInd w:val="0"/>
      <w:spacing w:after="0" w:line="274" w:lineRule="exact"/>
    </w:pPr>
    <w:rPr>
      <w:rFonts w:ascii="Times New Roman" w:eastAsiaTheme="minorEastAsia" w:hAnsi="Times New Roman" w:cs="Times New Roman"/>
      <w:sz w:val="24"/>
      <w:szCs w:val="24"/>
      <w:lang w:eastAsia="ru-RU"/>
    </w:rPr>
  </w:style>
  <w:style w:type="paragraph" w:customStyle="1" w:styleId="Style113">
    <w:name w:val="Style113"/>
    <w:basedOn w:val="a"/>
    <w:uiPriority w:val="99"/>
    <w:rsid w:val="005B70D5"/>
    <w:pPr>
      <w:widowControl w:val="0"/>
      <w:autoSpaceDE w:val="0"/>
      <w:autoSpaceDN w:val="0"/>
      <w:adjustRightInd w:val="0"/>
      <w:spacing w:after="0" w:line="274" w:lineRule="exact"/>
      <w:ind w:firstLine="566"/>
      <w:jc w:val="both"/>
    </w:pPr>
    <w:rPr>
      <w:rFonts w:ascii="Times New Roman" w:eastAsiaTheme="minorEastAsia" w:hAnsi="Times New Roman" w:cs="Times New Roman"/>
      <w:sz w:val="24"/>
      <w:szCs w:val="24"/>
      <w:lang w:eastAsia="ru-RU"/>
    </w:rPr>
  </w:style>
  <w:style w:type="paragraph" w:customStyle="1" w:styleId="Style128">
    <w:name w:val="Style128"/>
    <w:basedOn w:val="a"/>
    <w:uiPriority w:val="99"/>
    <w:rsid w:val="005B70D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3">
    <w:name w:val="Style153"/>
    <w:basedOn w:val="a"/>
    <w:uiPriority w:val="99"/>
    <w:rsid w:val="005B70D5"/>
    <w:pPr>
      <w:widowControl w:val="0"/>
      <w:autoSpaceDE w:val="0"/>
      <w:autoSpaceDN w:val="0"/>
      <w:adjustRightInd w:val="0"/>
      <w:spacing w:after="0" w:line="274" w:lineRule="exact"/>
      <w:jc w:val="center"/>
    </w:pPr>
    <w:rPr>
      <w:rFonts w:ascii="Times New Roman" w:eastAsiaTheme="minorEastAsia" w:hAnsi="Times New Roman" w:cs="Times New Roman"/>
      <w:sz w:val="24"/>
      <w:szCs w:val="24"/>
      <w:lang w:eastAsia="ru-RU"/>
    </w:rPr>
  </w:style>
  <w:style w:type="character" w:customStyle="1" w:styleId="FontStyle172">
    <w:name w:val="Font Style172"/>
    <w:basedOn w:val="a0"/>
    <w:uiPriority w:val="99"/>
    <w:rsid w:val="005B70D5"/>
    <w:rPr>
      <w:rFonts w:ascii="Times New Roman" w:hAnsi="Times New Roman" w:cs="Times New Roman"/>
      <w:sz w:val="18"/>
      <w:szCs w:val="18"/>
    </w:rPr>
  </w:style>
  <w:style w:type="character" w:customStyle="1" w:styleId="FontStyle173">
    <w:name w:val="Font Style173"/>
    <w:basedOn w:val="a0"/>
    <w:uiPriority w:val="99"/>
    <w:rsid w:val="005B70D5"/>
    <w:rPr>
      <w:rFonts w:ascii="Times New Roman" w:hAnsi="Times New Roman" w:cs="Times New Roman"/>
      <w:i/>
      <w:iCs/>
      <w:sz w:val="22"/>
      <w:szCs w:val="22"/>
    </w:rPr>
  </w:style>
  <w:style w:type="character" w:customStyle="1" w:styleId="FontStyle176">
    <w:name w:val="Font Style176"/>
    <w:basedOn w:val="a0"/>
    <w:uiPriority w:val="99"/>
    <w:rsid w:val="005B70D5"/>
    <w:rPr>
      <w:rFonts w:ascii="Times New Roman" w:hAnsi="Times New Roman" w:cs="Times New Roman"/>
      <w:b/>
      <w:bCs/>
      <w:sz w:val="22"/>
      <w:szCs w:val="22"/>
    </w:rPr>
  </w:style>
  <w:style w:type="character" w:customStyle="1" w:styleId="FontStyle177">
    <w:name w:val="Font Style177"/>
    <w:basedOn w:val="a0"/>
    <w:uiPriority w:val="99"/>
    <w:rsid w:val="005B70D5"/>
    <w:rPr>
      <w:rFonts w:ascii="Times New Roman" w:hAnsi="Times New Roman" w:cs="Times New Roman"/>
      <w:sz w:val="22"/>
      <w:szCs w:val="22"/>
    </w:rPr>
  </w:style>
  <w:style w:type="paragraph" w:styleId="a4">
    <w:name w:val="List Paragraph"/>
    <w:basedOn w:val="a"/>
    <w:uiPriority w:val="34"/>
    <w:qFormat/>
    <w:rsid w:val="00642F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0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7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5B70D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9">
    <w:name w:val="Style29"/>
    <w:basedOn w:val="a"/>
    <w:uiPriority w:val="99"/>
    <w:rsid w:val="005B70D5"/>
    <w:pPr>
      <w:widowControl w:val="0"/>
      <w:autoSpaceDE w:val="0"/>
      <w:autoSpaceDN w:val="0"/>
      <w:adjustRightInd w:val="0"/>
      <w:spacing w:after="0" w:line="221" w:lineRule="exact"/>
      <w:jc w:val="center"/>
    </w:pPr>
    <w:rPr>
      <w:rFonts w:ascii="Times New Roman" w:eastAsiaTheme="minorEastAsia" w:hAnsi="Times New Roman" w:cs="Times New Roman"/>
      <w:sz w:val="24"/>
      <w:szCs w:val="24"/>
      <w:lang w:eastAsia="ru-RU"/>
    </w:rPr>
  </w:style>
  <w:style w:type="paragraph" w:customStyle="1" w:styleId="Style34">
    <w:name w:val="Style34"/>
    <w:basedOn w:val="a"/>
    <w:uiPriority w:val="99"/>
    <w:rsid w:val="005B70D5"/>
    <w:pPr>
      <w:widowControl w:val="0"/>
      <w:autoSpaceDE w:val="0"/>
      <w:autoSpaceDN w:val="0"/>
      <w:adjustRightInd w:val="0"/>
      <w:spacing w:after="0" w:line="276" w:lineRule="exact"/>
      <w:ind w:firstLine="442"/>
      <w:jc w:val="both"/>
    </w:pPr>
    <w:rPr>
      <w:rFonts w:ascii="Times New Roman" w:eastAsiaTheme="minorEastAsia" w:hAnsi="Times New Roman" w:cs="Times New Roman"/>
      <w:sz w:val="24"/>
      <w:szCs w:val="24"/>
      <w:lang w:eastAsia="ru-RU"/>
    </w:rPr>
  </w:style>
  <w:style w:type="paragraph" w:customStyle="1" w:styleId="Style70">
    <w:name w:val="Style70"/>
    <w:basedOn w:val="a"/>
    <w:uiPriority w:val="99"/>
    <w:rsid w:val="005B70D5"/>
    <w:pPr>
      <w:widowControl w:val="0"/>
      <w:autoSpaceDE w:val="0"/>
      <w:autoSpaceDN w:val="0"/>
      <w:adjustRightInd w:val="0"/>
      <w:spacing w:after="0" w:line="274" w:lineRule="exact"/>
      <w:jc w:val="center"/>
    </w:pPr>
    <w:rPr>
      <w:rFonts w:ascii="Times New Roman" w:eastAsiaTheme="minorEastAsia" w:hAnsi="Times New Roman" w:cs="Times New Roman"/>
      <w:sz w:val="24"/>
      <w:szCs w:val="24"/>
      <w:lang w:eastAsia="ru-RU"/>
    </w:rPr>
  </w:style>
  <w:style w:type="paragraph" w:customStyle="1" w:styleId="Style90">
    <w:name w:val="Style90"/>
    <w:basedOn w:val="a"/>
    <w:uiPriority w:val="99"/>
    <w:rsid w:val="005B70D5"/>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paragraph" w:customStyle="1" w:styleId="Style104">
    <w:name w:val="Style104"/>
    <w:basedOn w:val="a"/>
    <w:uiPriority w:val="99"/>
    <w:rsid w:val="005B70D5"/>
    <w:pPr>
      <w:widowControl w:val="0"/>
      <w:autoSpaceDE w:val="0"/>
      <w:autoSpaceDN w:val="0"/>
      <w:adjustRightInd w:val="0"/>
      <w:spacing w:after="0" w:line="274" w:lineRule="exact"/>
    </w:pPr>
    <w:rPr>
      <w:rFonts w:ascii="Times New Roman" w:eastAsiaTheme="minorEastAsia" w:hAnsi="Times New Roman" w:cs="Times New Roman"/>
      <w:sz w:val="24"/>
      <w:szCs w:val="24"/>
      <w:lang w:eastAsia="ru-RU"/>
    </w:rPr>
  </w:style>
  <w:style w:type="paragraph" w:customStyle="1" w:styleId="Style113">
    <w:name w:val="Style113"/>
    <w:basedOn w:val="a"/>
    <w:uiPriority w:val="99"/>
    <w:rsid w:val="005B70D5"/>
    <w:pPr>
      <w:widowControl w:val="0"/>
      <w:autoSpaceDE w:val="0"/>
      <w:autoSpaceDN w:val="0"/>
      <w:adjustRightInd w:val="0"/>
      <w:spacing w:after="0" w:line="274" w:lineRule="exact"/>
      <w:ind w:firstLine="566"/>
      <w:jc w:val="both"/>
    </w:pPr>
    <w:rPr>
      <w:rFonts w:ascii="Times New Roman" w:eastAsiaTheme="minorEastAsia" w:hAnsi="Times New Roman" w:cs="Times New Roman"/>
      <w:sz w:val="24"/>
      <w:szCs w:val="24"/>
      <w:lang w:eastAsia="ru-RU"/>
    </w:rPr>
  </w:style>
  <w:style w:type="paragraph" w:customStyle="1" w:styleId="Style128">
    <w:name w:val="Style128"/>
    <w:basedOn w:val="a"/>
    <w:uiPriority w:val="99"/>
    <w:rsid w:val="005B70D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3">
    <w:name w:val="Style153"/>
    <w:basedOn w:val="a"/>
    <w:uiPriority w:val="99"/>
    <w:rsid w:val="005B70D5"/>
    <w:pPr>
      <w:widowControl w:val="0"/>
      <w:autoSpaceDE w:val="0"/>
      <w:autoSpaceDN w:val="0"/>
      <w:adjustRightInd w:val="0"/>
      <w:spacing w:after="0" w:line="274" w:lineRule="exact"/>
      <w:jc w:val="center"/>
    </w:pPr>
    <w:rPr>
      <w:rFonts w:ascii="Times New Roman" w:eastAsiaTheme="minorEastAsia" w:hAnsi="Times New Roman" w:cs="Times New Roman"/>
      <w:sz w:val="24"/>
      <w:szCs w:val="24"/>
      <w:lang w:eastAsia="ru-RU"/>
    </w:rPr>
  </w:style>
  <w:style w:type="character" w:customStyle="1" w:styleId="FontStyle172">
    <w:name w:val="Font Style172"/>
    <w:basedOn w:val="a0"/>
    <w:uiPriority w:val="99"/>
    <w:rsid w:val="005B70D5"/>
    <w:rPr>
      <w:rFonts w:ascii="Times New Roman" w:hAnsi="Times New Roman" w:cs="Times New Roman"/>
      <w:sz w:val="18"/>
      <w:szCs w:val="18"/>
    </w:rPr>
  </w:style>
  <w:style w:type="character" w:customStyle="1" w:styleId="FontStyle173">
    <w:name w:val="Font Style173"/>
    <w:basedOn w:val="a0"/>
    <w:uiPriority w:val="99"/>
    <w:rsid w:val="005B70D5"/>
    <w:rPr>
      <w:rFonts w:ascii="Times New Roman" w:hAnsi="Times New Roman" w:cs="Times New Roman"/>
      <w:i/>
      <w:iCs/>
      <w:sz w:val="22"/>
      <w:szCs w:val="22"/>
    </w:rPr>
  </w:style>
  <w:style w:type="character" w:customStyle="1" w:styleId="FontStyle176">
    <w:name w:val="Font Style176"/>
    <w:basedOn w:val="a0"/>
    <w:uiPriority w:val="99"/>
    <w:rsid w:val="005B70D5"/>
    <w:rPr>
      <w:rFonts w:ascii="Times New Roman" w:hAnsi="Times New Roman" w:cs="Times New Roman"/>
      <w:b/>
      <w:bCs/>
      <w:sz w:val="22"/>
      <w:szCs w:val="22"/>
    </w:rPr>
  </w:style>
  <w:style w:type="character" w:customStyle="1" w:styleId="FontStyle177">
    <w:name w:val="Font Style177"/>
    <w:basedOn w:val="a0"/>
    <w:uiPriority w:val="99"/>
    <w:rsid w:val="005B70D5"/>
    <w:rPr>
      <w:rFonts w:ascii="Times New Roman" w:hAnsi="Times New Roman" w:cs="Times New Roman"/>
      <w:sz w:val="22"/>
      <w:szCs w:val="22"/>
    </w:rPr>
  </w:style>
  <w:style w:type="paragraph" w:styleId="a4">
    <w:name w:val="List Paragraph"/>
    <w:basedOn w:val="a"/>
    <w:uiPriority w:val="34"/>
    <w:qFormat/>
    <w:rsid w:val="00642FB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1582</Words>
  <Characters>9021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jazi</cp:lastModifiedBy>
  <cp:revision>6</cp:revision>
  <dcterms:created xsi:type="dcterms:W3CDTF">2015-08-11T05:24:00Z</dcterms:created>
  <dcterms:modified xsi:type="dcterms:W3CDTF">2015-09-14T08:16:00Z</dcterms:modified>
</cp:coreProperties>
</file>